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8B" w:rsidRDefault="004F058B" w:rsidP="004F058B">
      <w:pPr>
        <w:pStyle w:val="DefaultParagraphFont"/>
        <w:widowControl w:val="0"/>
        <w:overflowPunct w:val="0"/>
        <w:autoSpaceDE w:val="0"/>
        <w:autoSpaceDN w:val="0"/>
        <w:adjustRightInd w:val="0"/>
        <w:spacing w:after="0" w:line="294" w:lineRule="auto"/>
        <w:ind w:left="4340" w:right="3980" w:hanging="97"/>
        <w:rPr>
          <w:rFonts w:ascii="Times New Roman" w:hAnsi="Times New Roman" w:cs="Times New Roman"/>
          <w:sz w:val="24"/>
          <w:szCs w:val="24"/>
        </w:rPr>
      </w:pPr>
      <w:r>
        <w:rPr>
          <w:rFonts w:ascii="Arial" w:hAnsi="Arial" w:cs="Arial"/>
          <w:b/>
          <w:bCs/>
          <w:sz w:val="21"/>
          <w:szCs w:val="21"/>
        </w:rPr>
        <w:t>FORM -47 (See rule 51)</w:t>
      </w:r>
    </w:p>
    <w:p w:rsidR="004F058B" w:rsidRDefault="004F058B" w:rsidP="004F058B">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240" w:lineRule="auto"/>
        <w:ind w:left="2440"/>
        <w:rPr>
          <w:rFonts w:ascii="Times New Roman" w:hAnsi="Times New Roman" w:cs="Times New Roman"/>
          <w:sz w:val="24"/>
          <w:szCs w:val="24"/>
        </w:rPr>
      </w:pPr>
      <w:r>
        <w:rPr>
          <w:rFonts w:ascii="Arial" w:hAnsi="Arial" w:cs="Arial"/>
          <w:b/>
          <w:bCs/>
          <w:sz w:val="24"/>
          <w:szCs w:val="24"/>
        </w:rPr>
        <w:t>APPLICATION FOR GRANT OF LICENCE</w:t>
      </w:r>
    </w:p>
    <w:p w:rsidR="004F058B" w:rsidRDefault="004F058B" w:rsidP="004F058B">
      <w:pPr>
        <w:pStyle w:val="DefaultParagraphFont"/>
        <w:widowControl w:val="0"/>
        <w:autoSpaceDE w:val="0"/>
        <w:autoSpaceDN w:val="0"/>
        <w:adjustRightInd w:val="0"/>
        <w:spacing w:after="0" w:line="27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780"/>
        <w:gridCol w:w="640"/>
        <w:gridCol w:w="1280"/>
        <w:gridCol w:w="30"/>
      </w:tblGrid>
      <w:tr w:rsidR="004F058B" w:rsidTr="00227039">
        <w:tblPrEx>
          <w:tblCellMar>
            <w:top w:w="0" w:type="dxa"/>
            <w:left w:w="0" w:type="dxa"/>
            <w:bottom w:w="0" w:type="dxa"/>
            <w:right w:w="0" w:type="dxa"/>
          </w:tblCellMar>
        </w:tblPrEx>
        <w:trPr>
          <w:trHeight w:val="272"/>
        </w:trPr>
        <w:tc>
          <w:tcPr>
            <w:tcW w:w="6780" w:type="dxa"/>
            <w:tcBorders>
              <w:top w:val="nil"/>
              <w:left w:val="nil"/>
              <w:bottom w:val="nil"/>
              <w:right w:val="single" w:sz="8" w:space="0" w:color="auto"/>
            </w:tcBorders>
            <w:vAlign w:val="bottom"/>
          </w:tcPr>
          <w:p w:rsidR="004F058B" w:rsidRDefault="004F058B" w:rsidP="00227039">
            <w:pPr>
              <w:pStyle w:val="DefaultParagraphFont"/>
              <w:widowControl w:val="0"/>
              <w:autoSpaceDE w:val="0"/>
              <w:autoSpaceDN w:val="0"/>
              <w:adjustRightInd w:val="0"/>
              <w:spacing w:after="0" w:line="271" w:lineRule="exact"/>
              <w:rPr>
                <w:rFonts w:ascii="Times New Roman" w:hAnsi="Times New Roman" w:cs="Times New Roman"/>
                <w:sz w:val="24"/>
                <w:szCs w:val="24"/>
              </w:rPr>
            </w:pPr>
            <w:r>
              <w:rPr>
                <w:rFonts w:ascii="Arial" w:hAnsi="Arial" w:cs="Arial"/>
                <w:sz w:val="24"/>
                <w:szCs w:val="24"/>
              </w:rPr>
              <w:t>To</w:t>
            </w:r>
          </w:p>
        </w:tc>
        <w:tc>
          <w:tcPr>
            <w:tcW w:w="640" w:type="dxa"/>
            <w:vMerge w:val="restart"/>
            <w:tcBorders>
              <w:top w:val="single" w:sz="8" w:space="0" w:color="auto"/>
              <w:left w:val="nil"/>
              <w:bottom w:val="nil"/>
              <w:right w:val="nil"/>
            </w:tcBorders>
            <w:vAlign w:val="bottom"/>
          </w:tcPr>
          <w:p w:rsidR="004F058B" w:rsidRDefault="004F058B" w:rsidP="00227039">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Affix</w:t>
            </w:r>
          </w:p>
        </w:tc>
        <w:tc>
          <w:tcPr>
            <w:tcW w:w="1280" w:type="dxa"/>
            <w:vMerge w:val="restart"/>
            <w:tcBorders>
              <w:top w:val="single" w:sz="8" w:space="0" w:color="auto"/>
              <w:left w:val="nil"/>
              <w:bottom w:val="nil"/>
              <w:right w:val="single" w:sz="8" w:space="0" w:color="auto"/>
            </w:tcBorders>
            <w:vAlign w:val="bottom"/>
          </w:tcPr>
          <w:p w:rsidR="004F058B" w:rsidRDefault="004F058B" w:rsidP="00227039">
            <w:pPr>
              <w:pStyle w:val="DefaultParagraphFont"/>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Arial" w:hAnsi="Arial" w:cs="Arial"/>
                <w:sz w:val="20"/>
                <w:szCs w:val="20"/>
              </w:rPr>
              <w:t>latest stamp</w:t>
            </w:r>
          </w:p>
        </w:tc>
        <w:tc>
          <w:tcPr>
            <w:tcW w:w="0" w:type="dxa"/>
            <w:tcBorders>
              <w:top w:val="nil"/>
              <w:left w:val="nil"/>
              <w:bottom w:val="nil"/>
              <w:right w:val="nil"/>
            </w:tcBorders>
            <w:vAlign w:val="bottom"/>
          </w:tcPr>
          <w:p w:rsidR="004F058B" w:rsidRDefault="004F058B" w:rsidP="0022703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4F058B" w:rsidTr="00227039">
        <w:tblPrEx>
          <w:tblCellMar>
            <w:top w:w="0" w:type="dxa"/>
            <w:left w:w="0" w:type="dxa"/>
            <w:bottom w:w="0" w:type="dxa"/>
            <w:right w:w="0" w:type="dxa"/>
          </w:tblCellMar>
        </w:tblPrEx>
        <w:trPr>
          <w:trHeight w:val="28"/>
        </w:trPr>
        <w:tc>
          <w:tcPr>
            <w:tcW w:w="6780" w:type="dxa"/>
            <w:vMerge w:val="restart"/>
            <w:tcBorders>
              <w:top w:val="nil"/>
              <w:left w:val="nil"/>
              <w:bottom w:val="nil"/>
              <w:right w:val="single" w:sz="8" w:space="0" w:color="auto"/>
            </w:tcBorders>
            <w:vAlign w:val="bottom"/>
          </w:tcPr>
          <w:p w:rsidR="004F058B" w:rsidRDefault="004F058B" w:rsidP="00227039">
            <w:pPr>
              <w:pStyle w:val="DefaultParagraphFont"/>
              <w:widowControl w:val="0"/>
              <w:autoSpaceDE w:val="0"/>
              <w:autoSpaceDN w:val="0"/>
              <w:adjustRightInd w:val="0"/>
              <w:spacing w:after="0" w:line="229" w:lineRule="exact"/>
              <w:ind w:left="1440"/>
              <w:rPr>
                <w:rFonts w:ascii="Times New Roman" w:hAnsi="Times New Roman" w:cs="Times New Roman"/>
                <w:sz w:val="24"/>
                <w:szCs w:val="24"/>
              </w:rPr>
            </w:pPr>
            <w:r>
              <w:rPr>
                <w:rFonts w:ascii="Arial" w:hAnsi="Arial" w:cs="Arial"/>
                <w:sz w:val="24"/>
                <w:szCs w:val="24"/>
              </w:rPr>
              <w:t>The Director,</w:t>
            </w:r>
          </w:p>
        </w:tc>
        <w:tc>
          <w:tcPr>
            <w:tcW w:w="640" w:type="dxa"/>
            <w:vMerge/>
            <w:tcBorders>
              <w:top w:val="nil"/>
              <w:left w:val="nil"/>
              <w:bottom w:val="nil"/>
              <w:right w:val="nil"/>
            </w:tcBorders>
            <w:vAlign w:val="bottom"/>
          </w:tcPr>
          <w:p w:rsidR="004F058B" w:rsidRDefault="004F058B" w:rsidP="00227039">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80" w:type="dxa"/>
            <w:vMerge/>
            <w:tcBorders>
              <w:top w:val="nil"/>
              <w:left w:val="nil"/>
              <w:bottom w:val="nil"/>
              <w:right w:val="single" w:sz="8" w:space="0" w:color="auto"/>
            </w:tcBorders>
            <w:vAlign w:val="bottom"/>
          </w:tcPr>
          <w:p w:rsidR="004F058B" w:rsidRDefault="004F058B" w:rsidP="00227039">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4F058B" w:rsidRDefault="004F058B" w:rsidP="00227039">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r w:rsidR="004F058B" w:rsidTr="00227039">
        <w:tblPrEx>
          <w:tblCellMar>
            <w:top w:w="0" w:type="dxa"/>
            <w:left w:w="0" w:type="dxa"/>
            <w:bottom w:w="0" w:type="dxa"/>
            <w:right w:w="0" w:type="dxa"/>
          </w:tblCellMar>
        </w:tblPrEx>
        <w:trPr>
          <w:trHeight w:val="201"/>
        </w:trPr>
        <w:tc>
          <w:tcPr>
            <w:tcW w:w="6780" w:type="dxa"/>
            <w:vMerge/>
            <w:tcBorders>
              <w:top w:val="nil"/>
              <w:left w:val="nil"/>
              <w:bottom w:val="nil"/>
              <w:right w:val="single" w:sz="8" w:space="0" w:color="auto"/>
            </w:tcBorders>
            <w:vAlign w:val="bottom"/>
          </w:tcPr>
          <w:p w:rsidR="004F058B" w:rsidRDefault="004F058B" w:rsidP="00227039">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640" w:type="dxa"/>
            <w:tcBorders>
              <w:top w:val="nil"/>
              <w:left w:val="nil"/>
              <w:bottom w:val="nil"/>
              <w:right w:val="nil"/>
            </w:tcBorders>
            <w:vAlign w:val="bottom"/>
          </w:tcPr>
          <w:p w:rsidR="004F058B" w:rsidRDefault="004F058B" w:rsidP="00227039">
            <w:pPr>
              <w:pStyle w:val="DefaultParagraphFont"/>
              <w:widowControl w:val="0"/>
              <w:autoSpaceDE w:val="0"/>
              <w:autoSpaceDN w:val="0"/>
              <w:adjustRightInd w:val="0"/>
              <w:spacing w:after="0" w:line="200" w:lineRule="exact"/>
              <w:ind w:left="140"/>
              <w:rPr>
                <w:rFonts w:ascii="Times New Roman" w:hAnsi="Times New Roman" w:cs="Times New Roman"/>
                <w:sz w:val="24"/>
                <w:szCs w:val="24"/>
              </w:rPr>
            </w:pPr>
            <w:r>
              <w:rPr>
                <w:rFonts w:ascii="Arial" w:hAnsi="Arial" w:cs="Arial"/>
                <w:sz w:val="20"/>
                <w:szCs w:val="20"/>
              </w:rPr>
              <w:t>size</w:t>
            </w:r>
          </w:p>
        </w:tc>
        <w:tc>
          <w:tcPr>
            <w:tcW w:w="1280" w:type="dxa"/>
            <w:tcBorders>
              <w:top w:val="nil"/>
              <w:left w:val="nil"/>
              <w:bottom w:val="nil"/>
              <w:right w:val="single" w:sz="8" w:space="0" w:color="auto"/>
            </w:tcBorders>
            <w:vAlign w:val="bottom"/>
          </w:tcPr>
          <w:p w:rsidR="004F058B" w:rsidRDefault="004F058B" w:rsidP="00227039">
            <w:pPr>
              <w:pStyle w:val="DefaultParagraphFont"/>
              <w:widowControl w:val="0"/>
              <w:autoSpaceDE w:val="0"/>
              <w:autoSpaceDN w:val="0"/>
              <w:adjustRightInd w:val="0"/>
              <w:spacing w:after="0" w:line="200" w:lineRule="exact"/>
              <w:ind w:right="60"/>
              <w:jc w:val="right"/>
              <w:rPr>
                <w:rFonts w:ascii="Times New Roman" w:hAnsi="Times New Roman" w:cs="Times New Roman"/>
                <w:sz w:val="24"/>
                <w:szCs w:val="24"/>
              </w:rPr>
            </w:pPr>
            <w:r>
              <w:rPr>
                <w:rFonts w:ascii="Arial" w:hAnsi="Arial" w:cs="Arial"/>
                <w:sz w:val="20"/>
                <w:szCs w:val="20"/>
              </w:rPr>
              <w:t>photograph</w:t>
            </w:r>
          </w:p>
        </w:tc>
        <w:tc>
          <w:tcPr>
            <w:tcW w:w="0" w:type="dxa"/>
            <w:tcBorders>
              <w:top w:val="nil"/>
              <w:left w:val="nil"/>
              <w:bottom w:val="nil"/>
              <w:right w:val="nil"/>
            </w:tcBorders>
            <w:vAlign w:val="bottom"/>
          </w:tcPr>
          <w:p w:rsidR="004F058B" w:rsidRDefault="004F058B" w:rsidP="0022703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4F058B" w:rsidTr="00227039">
        <w:tblPrEx>
          <w:tblCellMar>
            <w:top w:w="0" w:type="dxa"/>
            <w:left w:w="0" w:type="dxa"/>
            <w:bottom w:w="0" w:type="dxa"/>
            <w:right w:w="0" w:type="dxa"/>
          </w:tblCellMar>
        </w:tblPrEx>
        <w:trPr>
          <w:trHeight w:val="274"/>
        </w:trPr>
        <w:tc>
          <w:tcPr>
            <w:tcW w:w="6780" w:type="dxa"/>
            <w:tcBorders>
              <w:top w:val="nil"/>
              <w:left w:val="nil"/>
              <w:bottom w:val="nil"/>
              <w:right w:val="single" w:sz="8" w:space="0" w:color="auto"/>
            </w:tcBorders>
            <w:vAlign w:val="bottom"/>
          </w:tcPr>
          <w:p w:rsidR="004F058B" w:rsidRDefault="004F058B" w:rsidP="00227039">
            <w:pPr>
              <w:pStyle w:val="DefaultParagraphFont"/>
              <w:widowControl w:val="0"/>
              <w:autoSpaceDE w:val="0"/>
              <w:autoSpaceDN w:val="0"/>
              <w:adjustRightInd w:val="0"/>
              <w:spacing w:after="0" w:line="274" w:lineRule="exact"/>
              <w:ind w:left="1440"/>
              <w:rPr>
                <w:rFonts w:ascii="Times New Roman" w:hAnsi="Times New Roman" w:cs="Times New Roman"/>
                <w:sz w:val="24"/>
                <w:szCs w:val="24"/>
              </w:rPr>
            </w:pPr>
            <w:r>
              <w:rPr>
                <w:rFonts w:ascii="Arial" w:hAnsi="Arial" w:cs="Arial"/>
                <w:sz w:val="24"/>
                <w:szCs w:val="24"/>
              </w:rPr>
              <w:t>Town and Country Planning Department,</w:t>
            </w:r>
          </w:p>
        </w:tc>
        <w:tc>
          <w:tcPr>
            <w:tcW w:w="1920" w:type="dxa"/>
            <w:gridSpan w:val="2"/>
            <w:tcBorders>
              <w:top w:val="nil"/>
              <w:left w:val="nil"/>
              <w:bottom w:val="nil"/>
              <w:right w:val="single" w:sz="8" w:space="0" w:color="auto"/>
            </w:tcBorders>
            <w:vAlign w:val="bottom"/>
          </w:tcPr>
          <w:p w:rsidR="004F058B" w:rsidRDefault="004F058B" w:rsidP="00227039">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duly attested</w:t>
            </w:r>
          </w:p>
        </w:tc>
        <w:tc>
          <w:tcPr>
            <w:tcW w:w="0" w:type="dxa"/>
            <w:tcBorders>
              <w:top w:val="nil"/>
              <w:left w:val="nil"/>
              <w:bottom w:val="nil"/>
              <w:right w:val="nil"/>
            </w:tcBorders>
            <w:vAlign w:val="bottom"/>
          </w:tcPr>
          <w:p w:rsidR="004F058B" w:rsidRDefault="004F058B" w:rsidP="0022703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4F058B" w:rsidTr="00227039">
        <w:tblPrEx>
          <w:tblCellMar>
            <w:top w:w="0" w:type="dxa"/>
            <w:left w:w="0" w:type="dxa"/>
            <w:bottom w:w="0" w:type="dxa"/>
            <w:right w:w="0" w:type="dxa"/>
          </w:tblCellMar>
        </w:tblPrEx>
        <w:trPr>
          <w:trHeight w:val="257"/>
        </w:trPr>
        <w:tc>
          <w:tcPr>
            <w:tcW w:w="6780" w:type="dxa"/>
            <w:tcBorders>
              <w:top w:val="nil"/>
              <w:left w:val="nil"/>
              <w:bottom w:val="nil"/>
              <w:right w:val="single" w:sz="8" w:space="0" w:color="auto"/>
            </w:tcBorders>
            <w:vAlign w:val="bottom"/>
          </w:tcPr>
          <w:p w:rsidR="004F058B" w:rsidRDefault="004F058B" w:rsidP="00227039">
            <w:pPr>
              <w:pStyle w:val="DefaultParagraphFont"/>
              <w:widowControl w:val="0"/>
              <w:autoSpaceDE w:val="0"/>
              <w:autoSpaceDN w:val="0"/>
              <w:adjustRightInd w:val="0"/>
              <w:spacing w:after="0" w:line="256" w:lineRule="exact"/>
              <w:ind w:left="1440"/>
              <w:rPr>
                <w:rFonts w:ascii="Times New Roman" w:hAnsi="Times New Roman" w:cs="Times New Roman"/>
                <w:sz w:val="24"/>
                <w:szCs w:val="24"/>
              </w:rPr>
            </w:pPr>
            <w:r>
              <w:rPr>
                <w:rFonts w:ascii="Arial" w:hAnsi="Arial" w:cs="Arial"/>
                <w:sz w:val="24"/>
                <w:szCs w:val="24"/>
              </w:rPr>
              <w:t>Himachal Pradesh, Shimla.</w:t>
            </w:r>
          </w:p>
        </w:tc>
        <w:tc>
          <w:tcPr>
            <w:tcW w:w="640" w:type="dxa"/>
            <w:tcBorders>
              <w:top w:val="nil"/>
              <w:left w:val="nil"/>
              <w:bottom w:val="single" w:sz="8" w:space="0" w:color="auto"/>
              <w:right w:val="nil"/>
            </w:tcBorders>
            <w:vAlign w:val="bottom"/>
          </w:tcPr>
          <w:p w:rsidR="004F058B" w:rsidRDefault="004F058B" w:rsidP="00227039">
            <w:pPr>
              <w:pStyle w:val="DefaultParagraphFont"/>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single" w:sz="8" w:space="0" w:color="auto"/>
            </w:tcBorders>
            <w:vAlign w:val="bottom"/>
          </w:tcPr>
          <w:p w:rsidR="004F058B" w:rsidRDefault="004F058B" w:rsidP="00227039">
            <w:pPr>
              <w:pStyle w:val="DefaultParagraphFont"/>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F058B" w:rsidRDefault="004F058B" w:rsidP="00227039">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4F058B" w:rsidRDefault="004F058B" w:rsidP="004F058B">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Sir,</w:t>
      </w:r>
    </w:p>
    <w:p w:rsidR="004F058B" w:rsidRDefault="004F058B" w:rsidP="004F058B">
      <w:pPr>
        <w:pStyle w:val="DefaultParagraphFont"/>
        <w:widowControl w:val="0"/>
        <w:autoSpaceDE w:val="0"/>
        <w:autoSpaceDN w:val="0"/>
        <w:adjustRightInd w:val="0"/>
        <w:spacing w:after="0" w:line="37" w:lineRule="exact"/>
        <w:rPr>
          <w:rFonts w:ascii="Times New Roman" w:hAnsi="Times New Roman" w:cs="Times New Roman"/>
          <w:sz w:val="24"/>
          <w:szCs w:val="24"/>
        </w:rPr>
      </w:pPr>
    </w:p>
    <w:p w:rsidR="004F058B" w:rsidRDefault="004F058B" w:rsidP="004F058B">
      <w:pPr>
        <w:pStyle w:val="DefaultParagraphFont"/>
        <w:widowControl w:val="0"/>
        <w:overflowPunct w:val="0"/>
        <w:autoSpaceDE w:val="0"/>
        <w:autoSpaceDN w:val="0"/>
        <w:adjustRightInd w:val="0"/>
        <w:spacing w:after="0" w:line="240" w:lineRule="auto"/>
        <w:ind w:firstLine="1440"/>
        <w:jc w:val="both"/>
        <w:rPr>
          <w:rFonts w:ascii="Times New Roman" w:hAnsi="Times New Roman" w:cs="Times New Roman"/>
          <w:sz w:val="24"/>
          <w:szCs w:val="24"/>
        </w:rPr>
      </w:pPr>
      <w:r>
        <w:rPr>
          <w:rFonts w:ascii="Arial" w:hAnsi="Arial" w:cs="Arial"/>
          <w:sz w:val="24"/>
          <w:szCs w:val="24"/>
        </w:rPr>
        <w:t xml:space="preserve">I/We beg to apply for the grant of </w:t>
      </w:r>
      <w:proofErr w:type="spellStart"/>
      <w:r>
        <w:rPr>
          <w:rFonts w:ascii="Arial" w:hAnsi="Arial" w:cs="Arial"/>
          <w:sz w:val="24"/>
          <w:szCs w:val="24"/>
        </w:rPr>
        <w:t>Licence</w:t>
      </w:r>
      <w:proofErr w:type="spellEnd"/>
      <w:r>
        <w:rPr>
          <w:rFonts w:ascii="Arial" w:hAnsi="Arial" w:cs="Arial"/>
          <w:sz w:val="24"/>
          <w:szCs w:val="24"/>
        </w:rPr>
        <w:t xml:space="preserve"> to set up a Residential or Commercial or Industrial Colony or intend to construct a Building or Apartment at </w:t>
      </w:r>
      <w:proofErr w:type="spellStart"/>
      <w:r>
        <w:rPr>
          <w:rFonts w:ascii="Arial" w:hAnsi="Arial" w:cs="Arial"/>
          <w:sz w:val="24"/>
          <w:szCs w:val="24"/>
        </w:rPr>
        <w:t>Khasra</w:t>
      </w:r>
      <w:proofErr w:type="spellEnd"/>
      <w:r>
        <w:rPr>
          <w:rFonts w:ascii="Arial" w:hAnsi="Arial" w:cs="Arial"/>
          <w:sz w:val="24"/>
          <w:szCs w:val="24"/>
        </w:rPr>
        <w:t xml:space="preserve"> No………</w:t>
      </w:r>
      <w:proofErr w:type="spellStart"/>
      <w:r>
        <w:rPr>
          <w:rFonts w:ascii="Arial" w:hAnsi="Arial" w:cs="Arial"/>
          <w:sz w:val="24"/>
          <w:szCs w:val="24"/>
        </w:rPr>
        <w:t>Hadbast</w:t>
      </w:r>
      <w:proofErr w:type="spellEnd"/>
      <w:r>
        <w:rPr>
          <w:rFonts w:ascii="Arial" w:hAnsi="Arial" w:cs="Arial"/>
          <w:sz w:val="24"/>
          <w:szCs w:val="24"/>
        </w:rPr>
        <w:t xml:space="preserve"> No………</w:t>
      </w:r>
      <w:proofErr w:type="spellStart"/>
      <w:r>
        <w:rPr>
          <w:rFonts w:ascii="Arial" w:hAnsi="Arial" w:cs="Arial"/>
          <w:sz w:val="24"/>
          <w:szCs w:val="24"/>
        </w:rPr>
        <w:t>Mauja</w:t>
      </w:r>
      <w:proofErr w:type="spellEnd"/>
      <w:r>
        <w:rPr>
          <w:rFonts w:ascii="Arial" w:hAnsi="Arial" w:cs="Arial"/>
          <w:sz w:val="24"/>
          <w:szCs w:val="24"/>
        </w:rPr>
        <w:t>……Tehsil……District…….Himachal Pradesh.</w:t>
      </w:r>
    </w:p>
    <w:p w:rsidR="004F058B" w:rsidRDefault="004F058B" w:rsidP="004F058B">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4F058B" w:rsidRDefault="004F058B" w:rsidP="004F058B">
      <w:pPr>
        <w:pStyle w:val="DefaultParagraphFont"/>
        <w:widowControl w:val="0"/>
        <w:numPr>
          <w:ilvl w:val="0"/>
          <w:numId w:val="14"/>
        </w:numPr>
        <w:tabs>
          <w:tab w:val="clear" w:pos="720"/>
          <w:tab w:val="num" w:pos="420"/>
        </w:tabs>
        <w:overflowPunct w:val="0"/>
        <w:autoSpaceDE w:val="0"/>
        <w:autoSpaceDN w:val="0"/>
        <w:adjustRightInd w:val="0"/>
        <w:spacing w:after="0" w:line="240" w:lineRule="auto"/>
        <w:ind w:left="420" w:hanging="420"/>
        <w:jc w:val="both"/>
        <w:rPr>
          <w:rFonts w:ascii="Arial" w:hAnsi="Arial" w:cs="Arial"/>
          <w:sz w:val="24"/>
          <w:szCs w:val="24"/>
        </w:rPr>
      </w:pPr>
      <w:r>
        <w:rPr>
          <w:rFonts w:ascii="Arial" w:hAnsi="Arial" w:cs="Arial"/>
          <w:sz w:val="24"/>
          <w:szCs w:val="24"/>
        </w:rPr>
        <w:t xml:space="preserve">The requisite particulars are as under:- </w:t>
      </w:r>
    </w:p>
    <w:p w:rsidR="004F058B" w:rsidRDefault="004F058B" w:rsidP="004F058B">
      <w:pPr>
        <w:pStyle w:val="DefaultParagraphFont"/>
        <w:widowControl w:val="0"/>
        <w:autoSpaceDE w:val="0"/>
        <w:autoSpaceDN w:val="0"/>
        <w:adjustRightInd w:val="0"/>
        <w:spacing w:after="0" w:line="36" w:lineRule="exact"/>
        <w:rPr>
          <w:rFonts w:ascii="Arial" w:hAnsi="Arial" w:cs="Arial"/>
          <w:sz w:val="24"/>
          <w:szCs w:val="24"/>
        </w:rPr>
      </w:pPr>
    </w:p>
    <w:p w:rsidR="004F058B" w:rsidRDefault="004F058B" w:rsidP="004F058B">
      <w:pPr>
        <w:pStyle w:val="DefaultParagraphFont"/>
        <w:widowControl w:val="0"/>
        <w:numPr>
          <w:ilvl w:val="1"/>
          <w:numId w:val="14"/>
        </w:numPr>
        <w:tabs>
          <w:tab w:val="clear" w:pos="1440"/>
          <w:tab w:val="num" w:pos="718"/>
        </w:tabs>
        <w:overflowPunct w:val="0"/>
        <w:autoSpaceDE w:val="0"/>
        <w:autoSpaceDN w:val="0"/>
        <w:adjustRightInd w:val="0"/>
        <w:spacing w:after="0" w:line="240" w:lineRule="auto"/>
        <w:ind w:left="1080" w:hanging="720"/>
        <w:jc w:val="both"/>
        <w:rPr>
          <w:rFonts w:ascii="Arial" w:hAnsi="Arial" w:cs="Arial"/>
          <w:sz w:val="24"/>
          <w:szCs w:val="24"/>
        </w:rPr>
      </w:pPr>
      <w:r>
        <w:rPr>
          <w:rFonts w:ascii="Arial" w:hAnsi="Arial" w:cs="Arial"/>
          <w:sz w:val="24"/>
          <w:szCs w:val="24"/>
        </w:rPr>
        <w:t xml:space="preserve">Status of the applicant, whether individual or Firm or Co-operative Society or Company or joint family……………………………………….. </w:t>
      </w:r>
    </w:p>
    <w:p w:rsidR="004F058B" w:rsidRDefault="004F058B" w:rsidP="004F058B">
      <w:pPr>
        <w:pStyle w:val="DefaultParagraphFont"/>
        <w:widowControl w:val="0"/>
        <w:numPr>
          <w:ilvl w:val="1"/>
          <w:numId w:val="14"/>
        </w:numPr>
        <w:tabs>
          <w:tab w:val="clear" w:pos="1440"/>
          <w:tab w:val="num" w:pos="720"/>
        </w:tabs>
        <w:overflowPunct w:val="0"/>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In case of individual or joint family:- </w:t>
      </w:r>
    </w:p>
    <w:p w:rsidR="004F058B" w:rsidRDefault="004F058B" w:rsidP="004F058B">
      <w:pPr>
        <w:pStyle w:val="DefaultParagraphFont"/>
        <w:widowControl w:val="0"/>
        <w:tabs>
          <w:tab w:val="left" w:pos="3580"/>
        </w:tabs>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4"/>
          <w:szCs w:val="24"/>
        </w:rPr>
        <w:t>(a) Name</w:t>
      </w:r>
      <w:r>
        <w:rPr>
          <w:rFonts w:ascii="Times New Roman" w:hAnsi="Times New Roman" w:cs="Times New Roman"/>
          <w:sz w:val="24"/>
          <w:szCs w:val="24"/>
        </w:rPr>
        <w:tab/>
      </w:r>
      <w:r>
        <w:rPr>
          <w:rFonts w:ascii="Arial" w:hAnsi="Arial" w:cs="Arial"/>
          <w:sz w:val="24"/>
          <w:szCs w:val="24"/>
        </w:rPr>
        <w:t>……………………………………………</w:t>
      </w:r>
    </w:p>
    <w:p w:rsidR="004F058B" w:rsidRDefault="004F058B" w:rsidP="004F058B">
      <w:pPr>
        <w:pStyle w:val="DefaultParagraphFont"/>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4"/>
          <w:szCs w:val="24"/>
        </w:rPr>
        <w:t xml:space="preserve">(b) Father’s </w:t>
      </w:r>
      <w:proofErr w:type="gramStart"/>
      <w:r>
        <w:rPr>
          <w:rFonts w:ascii="Arial" w:hAnsi="Arial" w:cs="Arial"/>
          <w:sz w:val="24"/>
          <w:szCs w:val="24"/>
        </w:rPr>
        <w:t>Name  …</w:t>
      </w:r>
      <w:proofErr w:type="gramEnd"/>
      <w:r>
        <w:rPr>
          <w:rFonts w:ascii="Arial" w:hAnsi="Arial" w:cs="Arial"/>
          <w:sz w:val="24"/>
          <w:szCs w:val="24"/>
        </w:rPr>
        <w:t>………………………………………….</w:t>
      </w:r>
    </w:p>
    <w:p w:rsidR="004F058B" w:rsidRDefault="004F058B" w:rsidP="004F058B">
      <w:pPr>
        <w:pStyle w:val="DefaultParagraphFont"/>
        <w:widowControl w:val="0"/>
        <w:tabs>
          <w:tab w:val="left" w:pos="3580"/>
        </w:tabs>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4"/>
          <w:szCs w:val="24"/>
        </w:rPr>
        <w:t>(c) Occupation</w:t>
      </w:r>
      <w:r>
        <w:rPr>
          <w:rFonts w:ascii="Times New Roman" w:hAnsi="Times New Roman" w:cs="Times New Roman"/>
          <w:sz w:val="24"/>
          <w:szCs w:val="24"/>
        </w:rPr>
        <w:tab/>
      </w:r>
      <w:r>
        <w:rPr>
          <w:rFonts w:ascii="Arial" w:hAnsi="Arial" w:cs="Arial"/>
          <w:sz w:val="23"/>
          <w:szCs w:val="23"/>
        </w:rPr>
        <w:t>………………………………………….....</w:t>
      </w:r>
    </w:p>
    <w:p w:rsidR="004F058B" w:rsidRDefault="004F058B" w:rsidP="004F058B">
      <w:pPr>
        <w:pStyle w:val="DefaultParagraphFont"/>
        <w:widowControl w:val="0"/>
        <w:tabs>
          <w:tab w:val="left" w:pos="3580"/>
        </w:tabs>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4"/>
          <w:szCs w:val="24"/>
        </w:rPr>
        <w:t>(d) Permanent Address</w:t>
      </w:r>
      <w:r>
        <w:rPr>
          <w:rFonts w:ascii="Times New Roman" w:hAnsi="Times New Roman" w:cs="Times New Roman"/>
          <w:sz w:val="24"/>
          <w:szCs w:val="24"/>
        </w:rPr>
        <w:tab/>
      </w:r>
      <w:r>
        <w:rPr>
          <w:rFonts w:ascii="Arial" w:hAnsi="Arial" w:cs="Arial"/>
          <w:sz w:val="23"/>
          <w:szCs w:val="23"/>
        </w:rPr>
        <w:t>…………………………………………….</w:t>
      </w:r>
    </w:p>
    <w:p w:rsidR="004F058B" w:rsidRDefault="004F058B" w:rsidP="004F058B">
      <w:pPr>
        <w:pStyle w:val="DefaultParagraphFont"/>
        <w:widowControl w:val="0"/>
        <w:numPr>
          <w:ilvl w:val="0"/>
          <w:numId w:val="15"/>
        </w:numPr>
        <w:tabs>
          <w:tab w:val="clear" w:pos="720"/>
          <w:tab w:val="num" w:pos="1080"/>
        </w:tabs>
        <w:overflowPunct w:val="0"/>
        <w:autoSpaceDE w:val="0"/>
        <w:autoSpaceDN w:val="0"/>
        <w:adjustRightInd w:val="0"/>
        <w:spacing w:after="0" w:line="240" w:lineRule="auto"/>
        <w:ind w:left="1080" w:hanging="720"/>
        <w:jc w:val="both"/>
        <w:rPr>
          <w:rFonts w:ascii="Arial" w:hAnsi="Arial" w:cs="Arial"/>
          <w:sz w:val="24"/>
          <w:szCs w:val="24"/>
        </w:rPr>
      </w:pPr>
      <w:r>
        <w:rPr>
          <w:rFonts w:ascii="Arial" w:hAnsi="Arial" w:cs="Arial"/>
          <w:sz w:val="24"/>
          <w:szCs w:val="24"/>
        </w:rPr>
        <w:t xml:space="preserve">In case of Firm or Co-operative Society or Company:- </w:t>
      </w:r>
    </w:p>
    <w:p w:rsidR="004F058B" w:rsidRDefault="004F058B" w:rsidP="004F058B">
      <w:pPr>
        <w:pStyle w:val="DefaultParagraphFont"/>
        <w:widowControl w:val="0"/>
        <w:tabs>
          <w:tab w:val="left" w:pos="3580"/>
        </w:tabs>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4"/>
          <w:szCs w:val="24"/>
        </w:rPr>
        <w:t>(a) Name</w:t>
      </w:r>
      <w:r>
        <w:rPr>
          <w:rFonts w:ascii="Times New Roman" w:hAnsi="Times New Roman" w:cs="Times New Roman"/>
          <w:sz w:val="24"/>
          <w:szCs w:val="24"/>
        </w:rPr>
        <w:tab/>
      </w:r>
      <w:r>
        <w:rPr>
          <w:rFonts w:ascii="Arial" w:hAnsi="Arial" w:cs="Arial"/>
          <w:sz w:val="23"/>
          <w:szCs w:val="23"/>
        </w:rPr>
        <w:t>…………………………………………..</w:t>
      </w:r>
    </w:p>
    <w:p w:rsidR="004F058B" w:rsidRDefault="004F058B" w:rsidP="004F058B">
      <w:pPr>
        <w:pStyle w:val="DefaultParagraphFont"/>
        <w:widowControl w:val="0"/>
        <w:tabs>
          <w:tab w:val="left" w:pos="2860"/>
        </w:tabs>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4"/>
          <w:szCs w:val="24"/>
        </w:rPr>
        <w:t>(b) Address</w:t>
      </w:r>
      <w:r>
        <w:rPr>
          <w:rFonts w:ascii="Times New Roman" w:hAnsi="Times New Roman" w:cs="Times New Roman"/>
          <w:sz w:val="24"/>
          <w:szCs w:val="24"/>
        </w:rPr>
        <w:tab/>
      </w:r>
      <w:r>
        <w:rPr>
          <w:rFonts w:ascii="Arial" w:hAnsi="Arial" w:cs="Arial"/>
          <w:sz w:val="23"/>
          <w:szCs w:val="23"/>
        </w:rPr>
        <w:t>…………………………………………..</w:t>
      </w:r>
    </w:p>
    <w:p w:rsidR="004F058B" w:rsidRDefault="004F058B" w:rsidP="004F058B">
      <w:pPr>
        <w:pStyle w:val="DefaultParagraphFont"/>
        <w:widowControl w:val="0"/>
        <w:numPr>
          <w:ilvl w:val="1"/>
          <w:numId w:val="16"/>
        </w:numPr>
        <w:tabs>
          <w:tab w:val="clear" w:pos="1440"/>
          <w:tab w:val="num" w:pos="1200"/>
        </w:tabs>
        <w:overflowPunct w:val="0"/>
        <w:autoSpaceDE w:val="0"/>
        <w:autoSpaceDN w:val="0"/>
        <w:adjustRightInd w:val="0"/>
        <w:spacing w:after="0" w:line="240" w:lineRule="auto"/>
        <w:ind w:left="1200" w:hanging="390"/>
        <w:jc w:val="both"/>
        <w:rPr>
          <w:rFonts w:ascii="Arial" w:hAnsi="Arial" w:cs="Arial"/>
          <w:sz w:val="24"/>
          <w:szCs w:val="24"/>
        </w:rPr>
      </w:pPr>
      <w:r>
        <w:rPr>
          <w:rFonts w:ascii="Arial" w:hAnsi="Arial" w:cs="Arial"/>
          <w:sz w:val="24"/>
          <w:szCs w:val="24"/>
        </w:rPr>
        <w:t xml:space="preserve">Copy of Registration Certificate………………………………… </w:t>
      </w:r>
    </w:p>
    <w:p w:rsidR="004F058B" w:rsidRDefault="004F058B" w:rsidP="004F058B">
      <w:pPr>
        <w:pStyle w:val="DefaultParagraphFont"/>
        <w:widowControl w:val="0"/>
        <w:numPr>
          <w:ilvl w:val="1"/>
          <w:numId w:val="16"/>
        </w:numPr>
        <w:tabs>
          <w:tab w:val="clear" w:pos="1440"/>
          <w:tab w:val="num" w:pos="1200"/>
        </w:tabs>
        <w:overflowPunct w:val="0"/>
        <w:autoSpaceDE w:val="0"/>
        <w:autoSpaceDN w:val="0"/>
        <w:adjustRightInd w:val="0"/>
        <w:spacing w:after="0" w:line="238" w:lineRule="auto"/>
        <w:ind w:left="1200" w:hanging="390"/>
        <w:jc w:val="both"/>
        <w:rPr>
          <w:rFonts w:ascii="Arial" w:hAnsi="Arial" w:cs="Arial"/>
          <w:sz w:val="24"/>
          <w:szCs w:val="24"/>
        </w:rPr>
      </w:pPr>
      <w:r>
        <w:rPr>
          <w:rFonts w:ascii="Arial" w:hAnsi="Arial" w:cs="Arial"/>
          <w:sz w:val="24"/>
          <w:szCs w:val="24"/>
        </w:rPr>
        <w:t xml:space="preserve">Major activities………………………………………………… </w:t>
      </w:r>
    </w:p>
    <w:p w:rsidR="004F058B" w:rsidRDefault="004F058B" w:rsidP="004F058B">
      <w:pPr>
        <w:pStyle w:val="DefaultParagraphFont"/>
        <w:widowControl w:val="0"/>
        <w:autoSpaceDE w:val="0"/>
        <w:autoSpaceDN w:val="0"/>
        <w:adjustRightInd w:val="0"/>
        <w:spacing w:after="0" w:line="1" w:lineRule="exact"/>
        <w:rPr>
          <w:rFonts w:ascii="Arial" w:hAnsi="Arial" w:cs="Arial"/>
          <w:sz w:val="24"/>
          <w:szCs w:val="24"/>
        </w:rPr>
      </w:pPr>
    </w:p>
    <w:p w:rsidR="004F058B" w:rsidRDefault="004F058B" w:rsidP="004F058B">
      <w:pPr>
        <w:pStyle w:val="DefaultParagraphFont"/>
        <w:widowControl w:val="0"/>
        <w:overflowPunct w:val="0"/>
        <w:autoSpaceDE w:val="0"/>
        <w:autoSpaceDN w:val="0"/>
        <w:adjustRightInd w:val="0"/>
        <w:spacing w:after="0" w:line="240" w:lineRule="auto"/>
        <w:ind w:left="1200"/>
        <w:jc w:val="both"/>
        <w:rPr>
          <w:rFonts w:ascii="Arial" w:hAnsi="Arial" w:cs="Arial"/>
          <w:sz w:val="24"/>
          <w:szCs w:val="24"/>
        </w:rPr>
      </w:pPr>
      <w:r>
        <w:rPr>
          <w:rFonts w:ascii="Arial" w:hAnsi="Arial" w:cs="Arial"/>
          <w:sz w:val="24"/>
          <w:szCs w:val="24"/>
        </w:rPr>
        <w:t xml:space="preserve">…………………………………………………………………... </w:t>
      </w:r>
    </w:p>
    <w:p w:rsidR="004F058B" w:rsidRDefault="004F058B" w:rsidP="004F058B">
      <w:pPr>
        <w:pStyle w:val="DefaultParagraphFont"/>
        <w:widowControl w:val="0"/>
        <w:numPr>
          <w:ilvl w:val="1"/>
          <w:numId w:val="16"/>
        </w:numPr>
        <w:tabs>
          <w:tab w:val="clear" w:pos="1440"/>
          <w:tab w:val="num" w:pos="1199"/>
        </w:tabs>
        <w:overflowPunct w:val="0"/>
        <w:autoSpaceDE w:val="0"/>
        <w:autoSpaceDN w:val="0"/>
        <w:adjustRightInd w:val="0"/>
        <w:spacing w:after="0" w:line="240" w:lineRule="auto"/>
        <w:ind w:hanging="630"/>
        <w:jc w:val="both"/>
        <w:rPr>
          <w:rFonts w:ascii="Arial" w:hAnsi="Arial" w:cs="Arial"/>
          <w:sz w:val="24"/>
          <w:szCs w:val="24"/>
        </w:rPr>
      </w:pPr>
      <w:r>
        <w:rPr>
          <w:rFonts w:ascii="Arial" w:hAnsi="Arial" w:cs="Arial"/>
          <w:sz w:val="24"/>
          <w:szCs w:val="24"/>
        </w:rPr>
        <w:t xml:space="preserve">Name and Address of Partners/ Chief Executive/ Full time Directors…………………………………………………………….. </w:t>
      </w:r>
    </w:p>
    <w:p w:rsidR="004F058B" w:rsidRDefault="004F058B" w:rsidP="004F058B">
      <w:pPr>
        <w:pStyle w:val="DefaultParagraphFont"/>
        <w:widowControl w:val="0"/>
        <w:numPr>
          <w:ilvl w:val="0"/>
          <w:numId w:val="17"/>
        </w:numPr>
        <w:tabs>
          <w:tab w:val="clear" w:pos="720"/>
          <w:tab w:val="num" w:pos="819"/>
        </w:tabs>
        <w:overflowPunct w:val="0"/>
        <w:autoSpaceDE w:val="0"/>
        <w:autoSpaceDN w:val="0"/>
        <w:adjustRightInd w:val="0"/>
        <w:spacing w:after="0" w:line="240" w:lineRule="auto"/>
        <w:ind w:left="820" w:hanging="460"/>
        <w:jc w:val="both"/>
        <w:rPr>
          <w:rFonts w:ascii="Arial" w:hAnsi="Arial" w:cs="Arial"/>
          <w:sz w:val="24"/>
          <w:szCs w:val="24"/>
        </w:rPr>
      </w:pPr>
      <w:r>
        <w:rPr>
          <w:rFonts w:ascii="Arial" w:hAnsi="Arial" w:cs="Arial"/>
          <w:sz w:val="24"/>
          <w:szCs w:val="24"/>
        </w:rPr>
        <w:t xml:space="preserve">Whether applicant is Income Tax payee/ assesses, if so, give Permanent Account Number (PAN) No.……………………………… ……………… </w:t>
      </w:r>
    </w:p>
    <w:p w:rsidR="004F058B" w:rsidRDefault="004F058B" w:rsidP="004F058B">
      <w:pPr>
        <w:pStyle w:val="DefaultParagraphFont"/>
        <w:widowControl w:val="0"/>
        <w:numPr>
          <w:ilvl w:val="0"/>
          <w:numId w:val="17"/>
        </w:numPr>
        <w:overflowPunct w:val="0"/>
        <w:autoSpaceDE w:val="0"/>
        <w:autoSpaceDN w:val="0"/>
        <w:adjustRightInd w:val="0"/>
        <w:spacing w:after="0" w:line="240" w:lineRule="auto"/>
        <w:ind w:left="820" w:hanging="460"/>
        <w:jc w:val="both"/>
        <w:rPr>
          <w:rFonts w:ascii="Arial" w:hAnsi="Arial" w:cs="Arial"/>
          <w:sz w:val="24"/>
          <w:szCs w:val="24"/>
        </w:rPr>
      </w:pPr>
      <w:r>
        <w:rPr>
          <w:rFonts w:ascii="Arial" w:hAnsi="Arial" w:cs="Arial"/>
          <w:sz w:val="24"/>
          <w:szCs w:val="24"/>
        </w:rPr>
        <w:t xml:space="preserve">Name and address of the Bank or Banker with which Account in terms of section 78 r of the Himachal Pradesh Town and country Planning Act,1977 (Act No. 12 of 1977) will be maintained…………………………………………………………………. </w:t>
      </w:r>
    </w:p>
    <w:p w:rsidR="004F058B" w:rsidRDefault="004F058B" w:rsidP="004F058B">
      <w:pPr>
        <w:pStyle w:val="DefaultParagraphFont"/>
        <w:widowControl w:val="0"/>
        <w:numPr>
          <w:ilvl w:val="0"/>
          <w:numId w:val="17"/>
        </w:numPr>
        <w:tabs>
          <w:tab w:val="clear" w:pos="720"/>
          <w:tab w:val="num" w:pos="880"/>
        </w:tabs>
        <w:overflowPunct w:val="0"/>
        <w:autoSpaceDE w:val="0"/>
        <w:autoSpaceDN w:val="0"/>
        <w:adjustRightInd w:val="0"/>
        <w:spacing w:after="0" w:line="240" w:lineRule="auto"/>
        <w:ind w:left="880" w:hanging="520"/>
        <w:jc w:val="both"/>
        <w:rPr>
          <w:rFonts w:ascii="Arial" w:hAnsi="Arial" w:cs="Arial"/>
          <w:sz w:val="24"/>
          <w:szCs w:val="24"/>
        </w:rPr>
      </w:pPr>
      <w:r>
        <w:rPr>
          <w:rFonts w:ascii="Arial" w:hAnsi="Arial" w:cs="Arial"/>
          <w:sz w:val="24"/>
          <w:szCs w:val="24"/>
        </w:rPr>
        <w:t xml:space="preserve">Particulars about financial position:- </w:t>
      </w:r>
    </w:p>
    <w:p w:rsidR="004F058B" w:rsidRDefault="004F058B" w:rsidP="004F058B">
      <w:pPr>
        <w:pStyle w:val="DefaultParagraphFont"/>
        <w:widowControl w:val="0"/>
        <w:numPr>
          <w:ilvl w:val="1"/>
          <w:numId w:val="17"/>
        </w:numPr>
        <w:tabs>
          <w:tab w:val="clear" w:pos="1440"/>
          <w:tab w:val="num" w:pos="1199"/>
        </w:tabs>
        <w:overflowPunct w:val="0"/>
        <w:autoSpaceDE w:val="0"/>
        <w:autoSpaceDN w:val="0"/>
        <w:adjustRightInd w:val="0"/>
        <w:spacing w:after="0" w:line="240" w:lineRule="auto"/>
        <w:ind w:hanging="630"/>
        <w:jc w:val="both"/>
        <w:rPr>
          <w:rFonts w:ascii="Arial" w:hAnsi="Arial" w:cs="Arial"/>
          <w:sz w:val="24"/>
          <w:szCs w:val="24"/>
        </w:rPr>
      </w:pPr>
      <w:r>
        <w:rPr>
          <w:rFonts w:ascii="Arial" w:hAnsi="Arial" w:cs="Arial"/>
          <w:sz w:val="24"/>
          <w:szCs w:val="24"/>
        </w:rPr>
        <w:t xml:space="preserve">Latest audited Accounts in the case of Company/ Firm/ Co-operative Society/ a joint family; and </w:t>
      </w:r>
    </w:p>
    <w:p w:rsidR="004F058B" w:rsidRDefault="004F058B" w:rsidP="004F058B">
      <w:pPr>
        <w:pStyle w:val="DefaultParagraphFont"/>
        <w:widowControl w:val="0"/>
        <w:numPr>
          <w:ilvl w:val="1"/>
          <w:numId w:val="17"/>
        </w:numPr>
        <w:tabs>
          <w:tab w:val="clear" w:pos="1440"/>
          <w:tab w:val="num" w:pos="1200"/>
        </w:tabs>
        <w:overflowPunct w:val="0"/>
        <w:autoSpaceDE w:val="0"/>
        <w:autoSpaceDN w:val="0"/>
        <w:adjustRightInd w:val="0"/>
        <w:spacing w:after="0" w:line="240" w:lineRule="auto"/>
        <w:ind w:left="1200" w:hanging="390"/>
        <w:jc w:val="both"/>
        <w:rPr>
          <w:rFonts w:ascii="Arial" w:hAnsi="Arial" w:cs="Arial"/>
          <w:sz w:val="24"/>
          <w:szCs w:val="24"/>
        </w:rPr>
      </w:pPr>
      <w:r>
        <w:rPr>
          <w:rFonts w:ascii="Arial" w:hAnsi="Arial" w:cs="Arial"/>
          <w:sz w:val="24"/>
          <w:szCs w:val="24"/>
        </w:rPr>
        <w:t xml:space="preserve">Income Tax return of the preceding 3 years. </w:t>
      </w:r>
    </w:p>
    <w:p w:rsidR="004F058B" w:rsidRDefault="004F058B" w:rsidP="004F058B">
      <w:pPr>
        <w:pStyle w:val="DefaultParagraphFont"/>
        <w:widowControl w:val="0"/>
        <w:autoSpaceDE w:val="0"/>
        <w:autoSpaceDN w:val="0"/>
        <w:adjustRightInd w:val="0"/>
        <w:spacing w:after="0" w:line="239" w:lineRule="exact"/>
        <w:rPr>
          <w:rFonts w:ascii="Arial" w:hAnsi="Arial" w:cs="Arial"/>
          <w:sz w:val="24"/>
          <w:szCs w:val="24"/>
        </w:rPr>
      </w:pPr>
    </w:p>
    <w:p w:rsidR="004F058B" w:rsidRDefault="004F058B" w:rsidP="004F058B">
      <w:pPr>
        <w:pStyle w:val="DefaultParagraphFont"/>
        <w:widowControl w:val="0"/>
        <w:numPr>
          <w:ilvl w:val="0"/>
          <w:numId w:val="17"/>
        </w:numPr>
        <w:tabs>
          <w:tab w:val="clear" w:pos="720"/>
          <w:tab w:val="num" w:pos="856"/>
        </w:tabs>
        <w:overflowPunct w:val="0"/>
        <w:autoSpaceDE w:val="0"/>
        <w:autoSpaceDN w:val="0"/>
        <w:adjustRightInd w:val="0"/>
        <w:spacing w:after="0" w:line="271" w:lineRule="auto"/>
        <w:ind w:left="820" w:hanging="460"/>
        <w:jc w:val="both"/>
        <w:rPr>
          <w:rFonts w:ascii="Arial" w:hAnsi="Arial" w:cs="Arial"/>
          <w:sz w:val="24"/>
          <w:szCs w:val="24"/>
        </w:rPr>
      </w:pPr>
      <w:r>
        <w:rPr>
          <w:rFonts w:ascii="Arial" w:hAnsi="Arial" w:cs="Arial"/>
          <w:sz w:val="24"/>
          <w:szCs w:val="24"/>
        </w:rPr>
        <w:t xml:space="preserve">Statement of affairs clearly indicating the detail of Assets and Liabilities duly certified by the Chartered Accountant. </w:t>
      </w:r>
    </w:p>
    <w:p w:rsidR="004F058B" w:rsidRDefault="004F058B" w:rsidP="004F058B">
      <w:pPr>
        <w:pStyle w:val="DefaultParagraphFont"/>
        <w:widowControl w:val="0"/>
        <w:autoSpaceDE w:val="0"/>
        <w:autoSpaceDN w:val="0"/>
        <w:adjustRightInd w:val="0"/>
        <w:spacing w:after="0" w:line="204" w:lineRule="exact"/>
        <w:rPr>
          <w:rFonts w:ascii="Arial" w:hAnsi="Arial" w:cs="Arial"/>
          <w:sz w:val="24"/>
          <w:szCs w:val="24"/>
        </w:rPr>
      </w:pPr>
    </w:p>
    <w:p w:rsidR="004F058B" w:rsidRDefault="004F058B" w:rsidP="004F058B">
      <w:pPr>
        <w:pStyle w:val="DefaultParagraphFont"/>
        <w:widowControl w:val="0"/>
        <w:numPr>
          <w:ilvl w:val="0"/>
          <w:numId w:val="17"/>
        </w:numPr>
        <w:tabs>
          <w:tab w:val="clear" w:pos="720"/>
          <w:tab w:val="num" w:pos="914"/>
        </w:tabs>
        <w:overflowPunct w:val="0"/>
        <w:autoSpaceDE w:val="0"/>
        <w:autoSpaceDN w:val="0"/>
        <w:adjustRightInd w:val="0"/>
        <w:spacing w:after="0" w:line="250" w:lineRule="auto"/>
        <w:ind w:left="1000" w:hanging="640"/>
        <w:jc w:val="both"/>
        <w:rPr>
          <w:rFonts w:ascii="Arial" w:hAnsi="Arial" w:cs="Arial"/>
          <w:sz w:val="24"/>
          <w:szCs w:val="24"/>
        </w:rPr>
      </w:pPr>
      <w:r>
        <w:rPr>
          <w:rFonts w:ascii="Arial" w:hAnsi="Arial" w:cs="Arial"/>
          <w:sz w:val="24"/>
          <w:szCs w:val="24"/>
        </w:rPr>
        <w:t xml:space="preserve">Whether the applicant had ever been granted permission to set up a Colony or Building or Apartment under any other law, if yes, details thereof……………………………………………………………………. </w:t>
      </w:r>
    </w:p>
    <w:p w:rsidR="004F058B" w:rsidRDefault="004F058B" w:rsidP="004F058B">
      <w:pPr>
        <w:pStyle w:val="DefaultParagraphFont"/>
        <w:widowControl w:val="0"/>
        <w:autoSpaceDE w:val="0"/>
        <w:autoSpaceDN w:val="0"/>
        <w:adjustRightInd w:val="0"/>
        <w:spacing w:after="0" w:line="2" w:lineRule="exact"/>
        <w:rPr>
          <w:rFonts w:ascii="Arial" w:hAnsi="Arial" w:cs="Arial"/>
          <w:sz w:val="24"/>
          <w:szCs w:val="24"/>
        </w:rPr>
      </w:pPr>
    </w:p>
    <w:p w:rsidR="004F058B" w:rsidRDefault="004F058B" w:rsidP="004F058B">
      <w:pPr>
        <w:pStyle w:val="DefaultParagraphFont"/>
        <w:widowControl w:val="0"/>
        <w:numPr>
          <w:ilvl w:val="0"/>
          <w:numId w:val="17"/>
        </w:numPr>
        <w:tabs>
          <w:tab w:val="clear" w:pos="720"/>
          <w:tab w:val="num" w:pos="999"/>
        </w:tabs>
        <w:overflowPunct w:val="0"/>
        <w:autoSpaceDE w:val="0"/>
        <w:autoSpaceDN w:val="0"/>
        <w:adjustRightInd w:val="0"/>
        <w:spacing w:after="0" w:line="240" w:lineRule="auto"/>
        <w:ind w:left="1000" w:hanging="640"/>
        <w:jc w:val="both"/>
        <w:rPr>
          <w:rFonts w:ascii="Arial" w:hAnsi="Arial" w:cs="Arial"/>
          <w:sz w:val="24"/>
          <w:szCs w:val="24"/>
        </w:rPr>
      </w:pPr>
      <w:r>
        <w:rPr>
          <w:rFonts w:ascii="Arial" w:hAnsi="Arial" w:cs="Arial"/>
          <w:sz w:val="24"/>
          <w:szCs w:val="24"/>
        </w:rPr>
        <w:t xml:space="preserve">Whether the applicant has ever established a Colony or is establishing a Colony, if, yes details thereof…………………………………………... </w:t>
      </w:r>
    </w:p>
    <w:p w:rsidR="004F058B" w:rsidRDefault="004F058B" w:rsidP="004F058B">
      <w:pPr>
        <w:pStyle w:val="DefaultParagraphFont"/>
        <w:widowControl w:val="0"/>
        <w:autoSpaceDE w:val="0"/>
        <w:autoSpaceDN w:val="0"/>
        <w:adjustRightInd w:val="0"/>
        <w:spacing w:after="0" w:line="239" w:lineRule="exact"/>
        <w:rPr>
          <w:rFonts w:ascii="Arial" w:hAnsi="Arial" w:cs="Arial"/>
          <w:sz w:val="24"/>
          <w:szCs w:val="24"/>
        </w:rPr>
      </w:pPr>
    </w:p>
    <w:p w:rsidR="004F058B" w:rsidRDefault="004F058B" w:rsidP="004F058B">
      <w:pPr>
        <w:pStyle w:val="DefaultParagraphFont"/>
        <w:widowControl w:val="0"/>
        <w:numPr>
          <w:ilvl w:val="0"/>
          <w:numId w:val="17"/>
        </w:numPr>
        <w:overflowPunct w:val="0"/>
        <w:autoSpaceDE w:val="0"/>
        <w:autoSpaceDN w:val="0"/>
        <w:adjustRightInd w:val="0"/>
        <w:spacing w:after="0" w:line="240" w:lineRule="auto"/>
        <w:jc w:val="both"/>
        <w:rPr>
          <w:rFonts w:ascii="Arial" w:hAnsi="Arial" w:cs="Arial"/>
        </w:rPr>
      </w:pPr>
      <w:r>
        <w:rPr>
          <w:rFonts w:ascii="Arial" w:hAnsi="Arial" w:cs="Arial"/>
        </w:rPr>
        <w:t xml:space="preserve">Agency to take up external development works………………………………………...(Self </w:t>
      </w:r>
    </w:p>
    <w:p w:rsidR="004F058B" w:rsidRDefault="004F058B" w:rsidP="004F058B">
      <w:pPr>
        <w:pStyle w:val="DefaultParagraphFont"/>
        <w:widowControl w:val="0"/>
        <w:autoSpaceDE w:val="0"/>
        <w:autoSpaceDN w:val="0"/>
        <w:adjustRightInd w:val="0"/>
        <w:spacing w:after="0" w:line="59" w:lineRule="exact"/>
        <w:rPr>
          <w:rFonts w:ascii="Arial" w:hAnsi="Arial" w:cs="Arial"/>
        </w:rPr>
      </w:pPr>
    </w:p>
    <w:p w:rsidR="004F058B" w:rsidRPr="004F058B" w:rsidRDefault="004F058B" w:rsidP="004F058B">
      <w:pPr>
        <w:pStyle w:val="DefaultParagraphFont"/>
        <w:widowControl w:val="0"/>
        <w:numPr>
          <w:ilvl w:val="2"/>
          <w:numId w:val="17"/>
        </w:numPr>
        <w:tabs>
          <w:tab w:val="clear" w:pos="2160"/>
          <w:tab w:val="num" w:pos="1120"/>
        </w:tabs>
        <w:overflowPunct w:val="0"/>
        <w:autoSpaceDE w:val="0"/>
        <w:autoSpaceDN w:val="0"/>
        <w:adjustRightInd w:val="0"/>
        <w:spacing w:after="0" w:line="240" w:lineRule="auto"/>
        <w:ind w:left="1120" w:hanging="130"/>
        <w:jc w:val="both"/>
        <w:rPr>
          <w:rFonts w:ascii="Arial" w:hAnsi="Arial" w:cs="Arial"/>
          <w:sz w:val="24"/>
          <w:szCs w:val="24"/>
        </w:rPr>
        <w:sectPr w:rsidR="004F058B" w:rsidRPr="004F058B">
          <w:pgSz w:w="12240" w:h="15840"/>
          <w:pgMar w:top="331" w:right="1320" w:bottom="752" w:left="1320" w:header="720" w:footer="720" w:gutter="0"/>
          <w:cols w:space="720" w:equalWidth="0">
            <w:col w:w="9600"/>
          </w:cols>
          <w:noEndnote/>
        </w:sectPr>
      </w:pPr>
      <w:r>
        <w:rPr>
          <w:rFonts w:ascii="Arial" w:hAnsi="Arial" w:cs="Arial"/>
          <w:sz w:val="24"/>
          <w:szCs w:val="24"/>
        </w:rPr>
        <w:t xml:space="preserve">Local Authority / Development Authority). </w:t>
      </w:r>
    </w:p>
    <w:p w:rsidR="004F058B" w:rsidRDefault="004F058B" w:rsidP="004F058B">
      <w:pPr>
        <w:pStyle w:val="DefaultParagraphFont"/>
        <w:widowControl w:val="0"/>
        <w:tabs>
          <w:tab w:val="left" w:pos="1840"/>
        </w:tabs>
        <w:autoSpaceDE w:val="0"/>
        <w:autoSpaceDN w:val="0"/>
        <w:adjustRightInd w:val="0"/>
        <w:spacing w:after="0" w:line="240" w:lineRule="auto"/>
        <w:rPr>
          <w:rFonts w:ascii="Times New Roman" w:hAnsi="Times New Roman" w:cs="Times New Roman"/>
          <w:sz w:val="24"/>
          <w:szCs w:val="24"/>
        </w:rPr>
      </w:pPr>
      <w:bookmarkStart w:id="0" w:name="page84"/>
      <w:bookmarkEnd w:id="0"/>
      <w:r>
        <w:rPr>
          <w:rFonts w:ascii="Times New Roman" w:hAnsi="Times New Roman" w:cs="Times New Roman"/>
          <w:sz w:val="24"/>
          <w:szCs w:val="24"/>
        </w:rPr>
        <w:lastRenderedPageBreak/>
        <w:tab/>
      </w:r>
    </w:p>
    <w:p w:rsidR="004F058B" w:rsidRDefault="004F058B" w:rsidP="004F058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4F058B">
          <w:pgSz w:w="12240" w:h="15840"/>
          <w:pgMar w:top="341" w:right="3400" w:bottom="706" w:left="1320" w:header="720" w:footer="720" w:gutter="0"/>
          <w:cols w:space="720" w:equalWidth="0">
            <w:col w:w="7520"/>
          </w:cols>
          <w:noEndnote/>
        </w:sectPr>
      </w:pPr>
      <w:r>
        <w:rPr>
          <w:noProof/>
        </w:rPr>
        <w:pict>
          <v:line id="_x0000_s1026" style="position:absolute;z-index:-251657216;mso-position-horizontal-relative:text;mso-position-vertical-relative:text" from="-2.7pt,2.55pt" to="483.3pt,2.55pt" o:allowincell="f"/>
        </w:pict>
      </w:r>
    </w:p>
    <w:p w:rsidR="004F058B" w:rsidRDefault="004F058B" w:rsidP="004F058B">
      <w:pPr>
        <w:pStyle w:val="DefaultParagraphFont"/>
        <w:widowControl w:val="0"/>
        <w:autoSpaceDE w:val="0"/>
        <w:autoSpaceDN w:val="0"/>
        <w:adjustRightInd w:val="0"/>
        <w:spacing w:after="0" w:line="71" w:lineRule="exact"/>
        <w:rPr>
          <w:rFonts w:ascii="Times New Roman" w:hAnsi="Times New Roman" w:cs="Times New Roman"/>
          <w:sz w:val="24"/>
          <w:szCs w:val="24"/>
        </w:rPr>
      </w:pPr>
    </w:p>
    <w:p w:rsidR="004F058B" w:rsidRDefault="004F058B" w:rsidP="004F058B">
      <w:pPr>
        <w:pStyle w:val="DefaultParagraphFont"/>
        <w:widowControl w:val="0"/>
        <w:numPr>
          <w:ilvl w:val="0"/>
          <w:numId w:val="18"/>
        </w:numPr>
        <w:tabs>
          <w:tab w:val="clear" w:pos="720"/>
          <w:tab w:val="num" w:pos="999"/>
        </w:tabs>
        <w:overflowPunct w:val="0"/>
        <w:autoSpaceDE w:val="0"/>
        <w:autoSpaceDN w:val="0"/>
        <w:adjustRightInd w:val="0"/>
        <w:spacing w:after="0" w:line="250" w:lineRule="auto"/>
        <w:ind w:left="1000" w:hanging="640"/>
        <w:jc w:val="both"/>
        <w:rPr>
          <w:rFonts w:ascii="Arial" w:hAnsi="Arial" w:cs="Arial"/>
          <w:sz w:val="24"/>
          <w:szCs w:val="24"/>
        </w:rPr>
      </w:pPr>
      <w:r>
        <w:rPr>
          <w:rFonts w:ascii="Arial" w:hAnsi="Arial" w:cs="Arial"/>
          <w:sz w:val="24"/>
          <w:szCs w:val="24"/>
        </w:rPr>
        <w:t>Agency to take up internal development works…………………………....………………………………………</w:t>
      </w:r>
      <w:proofErr w:type="gramStart"/>
      <w:r>
        <w:rPr>
          <w:rFonts w:ascii="Arial" w:hAnsi="Arial" w:cs="Arial"/>
          <w:sz w:val="24"/>
          <w:szCs w:val="24"/>
        </w:rPr>
        <w:t>...(</w:t>
      </w:r>
      <w:proofErr w:type="gramEnd"/>
      <w:r>
        <w:rPr>
          <w:rFonts w:ascii="Arial" w:hAnsi="Arial" w:cs="Arial"/>
          <w:sz w:val="24"/>
          <w:szCs w:val="24"/>
        </w:rPr>
        <w:t xml:space="preserve">Self /Local Authority / Development Authority). </w:t>
      </w:r>
    </w:p>
    <w:p w:rsidR="004F058B" w:rsidRDefault="004F058B" w:rsidP="004F058B">
      <w:pPr>
        <w:pStyle w:val="DefaultParagraphFont"/>
        <w:widowControl w:val="0"/>
        <w:autoSpaceDE w:val="0"/>
        <w:autoSpaceDN w:val="0"/>
        <w:adjustRightInd w:val="0"/>
        <w:spacing w:after="0" w:line="2" w:lineRule="exact"/>
        <w:rPr>
          <w:rFonts w:ascii="Arial" w:hAnsi="Arial" w:cs="Arial"/>
          <w:sz w:val="24"/>
          <w:szCs w:val="24"/>
        </w:rPr>
      </w:pPr>
    </w:p>
    <w:p w:rsidR="004F058B" w:rsidRDefault="004F058B" w:rsidP="004F058B">
      <w:pPr>
        <w:pStyle w:val="DefaultParagraphFont"/>
        <w:widowControl w:val="0"/>
        <w:numPr>
          <w:ilvl w:val="0"/>
          <w:numId w:val="18"/>
        </w:numPr>
        <w:tabs>
          <w:tab w:val="clear" w:pos="720"/>
          <w:tab w:val="num" w:pos="1200"/>
        </w:tabs>
        <w:overflowPunct w:val="0"/>
        <w:autoSpaceDE w:val="0"/>
        <w:autoSpaceDN w:val="0"/>
        <w:adjustRightInd w:val="0"/>
        <w:spacing w:after="0" w:line="240" w:lineRule="auto"/>
        <w:ind w:left="1200" w:hanging="840"/>
        <w:jc w:val="both"/>
        <w:rPr>
          <w:rFonts w:ascii="Arial" w:hAnsi="Arial" w:cs="Arial"/>
          <w:sz w:val="24"/>
          <w:szCs w:val="24"/>
        </w:rPr>
      </w:pPr>
      <w:r>
        <w:rPr>
          <w:rFonts w:ascii="Arial" w:hAnsi="Arial" w:cs="Arial"/>
          <w:sz w:val="24"/>
          <w:szCs w:val="24"/>
        </w:rPr>
        <w:t xml:space="preserve">Any   other   information,   the   applicant   may   like   to   furnish:- </w:t>
      </w:r>
    </w:p>
    <w:p w:rsidR="004F058B" w:rsidRDefault="004F058B" w:rsidP="004F058B">
      <w:pPr>
        <w:pStyle w:val="DefaultParagraphFont"/>
        <w:widowControl w:val="0"/>
        <w:overflowPunct w:val="0"/>
        <w:autoSpaceDE w:val="0"/>
        <w:autoSpaceDN w:val="0"/>
        <w:adjustRightInd w:val="0"/>
        <w:spacing w:after="0" w:line="240" w:lineRule="auto"/>
        <w:ind w:left="1000"/>
        <w:jc w:val="both"/>
        <w:rPr>
          <w:rFonts w:ascii="Arial" w:hAnsi="Arial" w:cs="Arial"/>
          <w:sz w:val="24"/>
          <w:szCs w:val="24"/>
        </w:rPr>
      </w:pPr>
      <w:r>
        <w:rPr>
          <w:rFonts w:ascii="Arial" w:hAnsi="Arial" w:cs="Arial"/>
          <w:sz w:val="24"/>
          <w:szCs w:val="24"/>
        </w:rPr>
        <w:t xml:space="preserve">…………………………………………………………………………………………… </w:t>
      </w:r>
    </w:p>
    <w:p w:rsidR="004F058B" w:rsidRDefault="004F058B" w:rsidP="004F058B">
      <w:pPr>
        <w:pStyle w:val="DefaultParagraphFont"/>
        <w:widowControl w:val="0"/>
        <w:overflowPunct w:val="0"/>
        <w:autoSpaceDE w:val="0"/>
        <w:autoSpaceDN w:val="0"/>
        <w:adjustRightInd w:val="0"/>
        <w:spacing w:after="0" w:line="240" w:lineRule="auto"/>
        <w:ind w:left="1000"/>
        <w:jc w:val="both"/>
        <w:rPr>
          <w:rFonts w:ascii="Arial" w:hAnsi="Arial" w:cs="Arial"/>
          <w:sz w:val="24"/>
          <w:szCs w:val="24"/>
        </w:rPr>
      </w:pPr>
      <w:r>
        <w:rPr>
          <w:rFonts w:ascii="Arial" w:hAnsi="Arial" w:cs="Arial"/>
          <w:sz w:val="24"/>
          <w:szCs w:val="24"/>
        </w:rPr>
        <w:t xml:space="preserve">…………………………………………………………… </w:t>
      </w:r>
    </w:p>
    <w:p w:rsidR="004F058B" w:rsidRDefault="004F058B" w:rsidP="004F058B">
      <w:pPr>
        <w:pStyle w:val="DefaultParagraphFont"/>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Arial" w:hAnsi="Arial" w:cs="Arial"/>
          <w:sz w:val="24"/>
          <w:szCs w:val="24"/>
        </w:rPr>
      </w:pPr>
      <w:r>
        <w:rPr>
          <w:rFonts w:ascii="Arial" w:hAnsi="Arial" w:cs="Arial"/>
          <w:sz w:val="24"/>
          <w:szCs w:val="24"/>
        </w:rPr>
        <w:t xml:space="preserve">The following Plans, Drawings and other documents are enclosed, namely:- </w:t>
      </w:r>
    </w:p>
    <w:p w:rsidR="004F058B" w:rsidRDefault="004F058B" w:rsidP="004F058B">
      <w:pPr>
        <w:pStyle w:val="DefaultParagraphFont"/>
        <w:widowControl w:val="0"/>
        <w:autoSpaceDE w:val="0"/>
        <w:autoSpaceDN w:val="0"/>
        <w:adjustRightInd w:val="0"/>
        <w:spacing w:after="0" w:line="239" w:lineRule="exact"/>
        <w:rPr>
          <w:rFonts w:ascii="Arial" w:hAnsi="Arial" w:cs="Arial"/>
          <w:sz w:val="24"/>
          <w:szCs w:val="24"/>
        </w:rPr>
      </w:pPr>
    </w:p>
    <w:p w:rsidR="004F058B" w:rsidRDefault="004F058B" w:rsidP="004F058B">
      <w:pPr>
        <w:pStyle w:val="DefaultParagraphFont"/>
        <w:widowControl w:val="0"/>
        <w:numPr>
          <w:ilvl w:val="1"/>
          <w:numId w:val="19"/>
        </w:numPr>
        <w:tabs>
          <w:tab w:val="clear" w:pos="1440"/>
          <w:tab w:val="num" w:pos="730"/>
        </w:tabs>
        <w:overflowPunct w:val="0"/>
        <w:autoSpaceDE w:val="0"/>
        <w:autoSpaceDN w:val="0"/>
        <w:adjustRightInd w:val="0"/>
        <w:spacing w:after="0" w:line="271" w:lineRule="auto"/>
        <w:ind w:left="820" w:hanging="46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copy of latest </w:t>
      </w:r>
      <w:proofErr w:type="spellStart"/>
      <w:r>
        <w:rPr>
          <w:rFonts w:ascii="Arial" w:hAnsi="Arial" w:cs="Arial"/>
          <w:sz w:val="24"/>
          <w:szCs w:val="24"/>
        </w:rPr>
        <w:t>jamabandi</w:t>
      </w:r>
      <w:proofErr w:type="spellEnd"/>
      <w:r>
        <w:rPr>
          <w:rFonts w:ascii="Arial" w:hAnsi="Arial" w:cs="Arial"/>
          <w:sz w:val="24"/>
          <w:szCs w:val="24"/>
        </w:rPr>
        <w:t xml:space="preserve"> in original showing the title/ ownership of the Promoter in the land under the colony or apartment or building. </w:t>
      </w:r>
    </w:p>
    <w:p w:rsidR="004F058B" w:rsidRDefault="004F058B" w:rsidP="004F058B">
      <w:pPr>
        <w:pStyle w:val="DefaultParagraphFont"/>
        <w:widowControl w:val="0"/>
        <w:autoSpaceDE w:val="0"/>
        <w:autoSpaceDN w:val="0"/>
        <w:adjustRightInd w:val="0"/>
        <w:spacing w:after="0" w:line="245" w:lineRule="exact"/>
        <w:rPr>
          <w:rFonts w:ascii="Arial" w:hAnsi="Arial" w:cs="Arial"/>
          <w:sz w:val="24"/>
          <w:szCs w:val="24"/>
        </w:rPr>
      </w:pPr>
    </w:p>
    <w:p w:rsidR="004F058B" w:rsidRDefault="004F058B" w:rsidP="004F058B">
      <w:pPr>
        <w:pStyle w:val="DefaultParagraphFont"/>
        <w:widowControl w:val="0"/>
        <w:numPr>
          <w:ilvl w:val="1"/>
          <w:numId w:val="19"/>
        </w:numPr>
        <w:tabs>
          <w:tab w:val="clear" w:pos="1440"/>
          <w:tab w:val="num" w:pos="730"/>
        </w:tabs>
        <w:overflowPunct w:val="0"/>
        <w:autoSpaceDE w:val="0"/>
        <w:autoSpaceDN w:val="0"/>
        <w:adjustRightInd w:val="0"/>
        <w:spacing w:after="0" w:line="250" w:lineRule="auto"/>
        <w:ind w:left="820" w:hanging="46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copy of latest original </w:t>
      </w:r>
      <w:proofErr w:type="spellStart"/>
      <w:r>
        <w:rPr>
          <w:rFonts w:ascii="Arial" w:hAnsi="Arial" w:cs="Arial"/>
          <w:sz w:val="24"/>
          <w:szCs w:val="24"/>
        </w:rPr>
        <w:t>tatima</w:t>
      </w:r>
      <w:proofErr w:type="spellEnd"/>
      <w:r>
        <w:rPr>
          <w:rFonts w:ascii="Arial" w:hAnsi="Arial" w:cs="Arial"/>
          <w:sz w:val="24"/>
          <w:szCs w:val="24"/>
        </w:rPr>
        <w:t xml:space="preserve"> showing </w:t>
      </w:r>
      <w:proofErr w:type="spellStart"/>
      <w:r>
        <w:rPr>
          <w:rFonts w:ascii="Arial" w:hAnsi="Arial" w:cs="Arial"/>
          <w:sz w:val="24"/>
          <w:szCs w:val="24"/>
        </w:rPr>
        <w:t>Khasra</w:t>
      </w:r>
      <w:proofErr w:type="spellEnd"/>
      <w:r>
        <w:rPr>
          <w:rFonts w:ascii="Arial" w:hAnsi="Arial" w:cs="Arial"/>
          <w:sz w:val="24"/>
          <w:szCs w:val="24"/>
        </w:rPr>
        <w:t xml:space="preserve"> number(s), description and area of land in question, abutting path with its width as well as adjoining </w:t>
      </w:r>
      <w:proofErr w:type="spellStart"/>
      <w:r>
        <w:rPr>
          <w:rFonts w:ascii="Arial" w:hAnsi="Arial" w:cs="Arial"/>
          <w:sz w:val="24"/>
          <w:szCs w:val="24"/>
        </w:rPr>
        <w:t>Khasra</w:t>
      </w:r>
      <w:proofErr w:type="spellEnd"/>
      <w:r>
        <w:rPr>
          <w:rFonts w:ascii="Arial" w:hAnsi="Arial" w:cs="Arial"/>
          <w:sz w:val="24"/>
          <w:szCs w:val="24"/>
        </w:rPr>
        <w:t xml:space="preserve"> numbers falling on all the outer limits/ boundaries of the land in question. The land applied for is shown in red, in the </w:t>
      </w:r>
      <w:proofErr w:type="spellStart"/>
      <w:r>
        <w:rPr>
          <w:rFonts w:ascii="Arial" w:hAnsi="Arial" w:cs="Arial"/>
          <w:sz w:val="24"/>
          <w:szCs w:val="24"/>
        </w:rPr>
        <w:t>tatima</w:t>
      </w:r>
      <w:proofErr w:type="spellEnd"/>
      <w:r>
        <w:rPr>
          <w:rFonts w:ascii="Arial" w:hAnsi="Arial" w:cs="Arial"/>
          <w:sz w:val="24"/>
          <w:szCs w:val="24"/>
        </w:rPr>
        <w:t xml:space="preserve">. </w:t>
      </w:r>
    </w:p>
    <w:p w:rsidR="004F058B" w:rsidRDefault="004F058B" w:rsidP="004F058B">
      <w:pPr>
        <w:pStyle w:val="DefaultParagraphFont"/>
        <w:widowControl w:val="0"/>
        <w:autoSpaceDE w:val="0"/>
        <w:autoSpaceDN w:val="0"/>
        <w:adjustRightInd w:val="0"/>
        <w:spacing w:after="0" w:line="230" w:lineRule="exact"/>
        <w:rPr>
          <w:rFonts w:ascii="Arial" w:hAnsi="Arial" w:cs="Arial"/>
          <w:sz w:val="24"/>
          <w:szCs w:val="24"/>
        </w:rPr>
      </w:pPr>
    </w:p>
    <w:p w:rsidR="004F058B" w:rsidRDefault="004F058B" w:rsidP="004F058B">
      <w:pPr>
        <w:pStyle w:val="DefaultParagraphFont"/>
        <w:widowControl w:val="0"/>
        <w:numPr>
          <w:ilvl w:val="1"/>
          <w:numId w:val="19"/>
        </w:numPr>
        <w:tabs>
          <w:tab w:val="clear" w:pos="1440"/>
          <w:tab w:val="num" w:pos="790"/>
        </w:tabs>
        <w:overflowPunct w:val="0"/>
        <w:autoSpaceDE w:val="0"/>
        <w:autoSpaceDN w:val="0"/>
        <w:adjustRightInd w:val="0"/>
        <w:spacing w:after="0" w:line="264" w:lineRule="auto"/>
        <w:ind w:left="820" w:hanging="460"/>
        <w:jc w:val="both"/>
        <w:rPr>
          <w:rFonts w:ascii="Arial" w:hAnsi="Arial" w:cs="Arial"/>
          <w:sz w:val="23"/>
          <w:szCs w:val="23"/>
        </w:rPr>
      </w:pPr>
      <w:r>
        <w:rPr>
          <w:rFonts w:ascii="Arial" w:hAnsi="Arial" w:cs="Arial"/>
          <w:sz w:val="23"/>
          <w:szCs w:val="23"/>
        </w:rPr>
        <w:t xml:space="preserve">three sets of Location Plan in the scale of 1:1000 showing North direction, indicating the land in question, showing main approach road(s), name of road(s) on which the property and boundaries abuts, important public buildings like hospital, school, cinema, petrol pump, existing land uses / building uses surrounding the land. </w:t>
      </w:r>
    </w:p>
    <w:p w:rsidR="004F058B" w:rsidRDefault="004F058B" w:rsidP="004F058B">
      <w:pPr>
        <w:pStyle w:val="DefaultParagraphFont"/>
        <w:widowControl w:val="0"/>
        <w:autoSpaceDE w:val="0"/>
        <w:autoSpaceDN w:val="0"/>
        <w:adjustRightInd w:val="0"/>
        <w:spacing w:after="0" w:line="216" w:lineRule="exact"/>
        <w:rPr>
          <w:rFonts w:ascii="Arial" w:hAnsi="Arial" w:cs="Arial"/>
          <w:sz w:val="23"/>
          <w:szCs w:val="23"/>
        </w:rPr>
      </w:pPr>
    </w:p>
    <w:p w:rsidR="004F058B" w:rsidRDefault="004F058B" w:rsidP="004F058B">
      <w:pPr>
        <w:pStyle w:val="DefaultParagraphFont"/>
        <w:widowControl w:val="0"/>
        <w:numPr>
          <w:ilvl w:val="1"/>
          <w:numId w:val="19"/>
        </w:numPr>
        <w:tabs>
          <w:tab w:val="clear" w:pos="1440"/>
          <w:tab w:val="num" w:pos="790"/>
        </w:tabs>
        <w:overflowPunct w:val="0"/>
        <w:autoSpaceDE w:val="0"/>
        <w:autoSpaceDN w:val="0"/>
        <w:adjustRightInd w:val="0"/>
        <w:spacing w:after="0" w:line="268" w:lineRule="auto"/>
        <w:ind w:left="820" w:hanging="460"/>
        <w:jc w:val="both"/>
        <w:rPr>
          <w:rFonts w:ascii="Arial" w:hAnsi="Arial" w:cs="Arial"/>
        </w:rPr>
      </w:pPr>
      <w:r>
        <w:rPr>
          <w:rFonts w:ascii="Arial" w:hAnsi="Arial" w:cs="Arial"/>
        </w:rPr>
        <w:t xml:space="preserve">three sets of Site Plan in the scale of 1:200 showing North direction and all the boundaries of land in question, abutting path with its width, natural features like </w:t>
      </w:r>
      <w:proofErr w:type="spellStart"/>
      <w:r>
        <w:rPr>
          <w:rFonts w:ascii="Arial" w:hAnsi="Arial" w:cs="Arial"/>
        </w:rPr>
        <w:t>nullahs</w:t>
      </w:r>
      <w:proofErr w:type="spellEnd"/>
      <w:r>
        <w:rPr>
          <w:rFonts w:ascii="Arial" w:hAnsi="Arial" w:cs="Arial"/>
        </w:rPr>
        <w:t xml:space="preserve">, ponds, trees, slopes, contours at an interval of 5.00 </w:t>
      </w:r>
      <w:proofErr w:type="spellStart"/>
      <w:r>
        <w:rPr>
          <w:rFonts w:ascii="Arial" w:hAnsi="Arial" w:cs="Arial"/>
        </w:rPr>
        <w:t>Metre</w:t>
      </w:r>
      <w:proofErr w:type="spellEnd"/>
      <w:r>
        <w:rPr>
          <w:rFonts w:ascii="Arial" w:hAnsi="Arial" w:cs="Arial"/>
        </w:rPr>
        <w:t xml:space="preserve"> if the land is undulated, high tension lines passing through or adjoining the land, existing roads, highways showing the right of way, railway lines, airports with their specification(s) and boundaries, showing details of utilities and services like water supply, drainage, </w:t>
      </w:r>
      <w:proofErr w:type="spellStart"/>
      <w:r>
        <w:rPr>
          <w:rFonts w:ascii="Arial" w:hAnsi="Arial" w:cs="Arial"/>
        </w:rPr>
        <w:t>sullage</w:t>
      </w:r>
      <w:proofErr w:type="spellEnd"/>
      <w:r>
        <w:rPr>
          <w:rFonts w:ascii="Arial" w:hAnsi="Arial" w:cs="Arial"/>
        </w:rPr>
        <w:t xml:space="preserve">, sewage, sewerage </w:t>
      </w:r>
      <w:proofErr w:type="spellStart"/>
      <w:r>
        <w:rPr>
          <w:rFonts w:ascii="Arial" w:hAnsi="Arial" w:cs="Arial"/>
        </w:rPr>
        <w:t>alongwith</w:t>
      </w:r>
      <w:proofErr w:type="spellEnd"/>
      <w:r>
        <w:rPr>
          <w:rFonts w:ascii="Arial" w:hAnsi="Arial" w:cs="Arial"/>
        </w:rPr>
        <w:t xml:space="preserve"> disposal of drainage, </w:t>
      </w:r>
      <w:proofErr w:type="spellStart"/>
      <w:r>
        <w:rPr>
          <w:rFonts w:ascii="Arial" w:hAnsi="Arial" w:cs="Arial"/>
        </w:rPr>
        <w:t>sullage</w:t>
      </w:r>
      <w:proofErr w:type="spellEnd"/>
      <w:r>
        <w:rPr>
          <w:rFonts w:ascii="Arial" w:hAnsi="Arial" w:cs="Arial"/>
        </w:rPr>
        <w:t xml:space="preserve">, sewage, position of septic tank, soak pit, rain harvesting tank, electric and telephone poles, showing manner and site for muck disposal and all such other matters which need to be </w:t>
      </w:r>
      <w:proofErr w:type="spellStart"/>
      <w:r>
        <w:rPr>
          <w:rFonts w:ascii="Arial" w:hAnsi="Arial" w:cs="Arial"/>
        </w:rPr>
        <w:t>co-ordinated</w:t>
      </w:r>
      <w:proofErr w:type="spellEnd"/>
      <w:r>
        <w:rPr>
          <w:rFonts w:ascii="Arial" w:hAnsi="Arial" w:cs="Arial"/>
        </w:rPr>
        <w:t xml:space="preserve"> with the adjoining area. </w:t>
      </w:r>
    </w:p>
    <w:p w:rsidR="004F058B" w:rsidRDefault="004F058B" w:rsidP="004F058B">
      <w:pPr>
        <w:pStyle w:val="DefaultParagraphFont"/>
        <w:widowControl w:val="0"/>
        <w:autoSpaceDE w:val="0"/>
        <w:autoSpaceDN w:val="0"/>
        <w:adjustRightInd w:val="0"/>
        <w:spacing w:after="0" w:line="217" w:lineRule="exact"/>
        <w:rPr>
          <w:rFonts w:ascii="Arial" w:hAnsi="Arial" w:cs="Arial"/>
        </w:rPr>
      </w:pPr>
    </w:p>
    <w:p w:rsidR="004F058B" w:rsidRDefault="004F058B" w:rsidP="004F058B">
      <w:pPr>
        <w:pStyle w:val="DefaultParagraphFont"/>
        <w:widowControl w:val="0"/>
        <w:numPr>
          <w:ilvl w:val="1"/>
          <w:numId w:val="19"/>
        </w:numPr>
        <w:tabs>
          <w:tab w:val="clear" w:pos="1440"/>
          <w:tab w:val="num" w:pos="790"/>
        </w:tabs>
        <w:overflowPunct w:val="0"/>
        <w:autoSpaceDE w:val="0"/>
        <w:autoSpaceDN w:val="0"/>
        <w:adjustRightInd w:val="0"/>
        <w:spacing w:after="0" w:line="269" w:lineRule="auto"/>
        <w:ind w:left="820" w:hanging="460"/>
        <w:jc w:val="both"/>
        <w:rPr>
          <w:rFonts w:ascii="Arial" w:hAnsi="Arial" w:cs="Arial"/>
        </w:rPr>
      </w:pPr>
      <w:r>
        <w:rPr>
          <w:rFonts w:ascii="Arial" w:hAnsi="Arial" w:cs="Arial"/>
        </w:rPr>
        <w:t xml:space="preserve">for sub-division of land into plots, three sets of Drawings in the scale of 1:100 showing North direction, dimensions and area of plots, internal roads, </w:t>
      </w:r>
      <w:proofErr w:type="spellStart"/>
      <w:r>
        <w:rPr>
          <w:rFonts w:ascii="Arial" w:hAnsi="Arial" w:cs="Arial"/>
        </w:rPr>
        <w:t>set backs</w:t>
      </w:r>
      <w:proofErr w:type="spellEnd"/>
      <w:r>
        <w:rPr>
          <w:rFonts w:ascii="Arial" w:hAnsi="Arial" w:cs="Arial"/>
        </w:rPr>
        <w:t xml:space="preserve">, parks and open spaces, community buildings such as school, dispensary, post office, bank etc. and all development proposals including a general report and mode so as to make scheme </w:t>
      </w:r>
      <w:proofErr w:type="spellStart"/>
      <w:r>
        <w:rPr>
          <w:rFonts w:ascii="Arial" w:hAnsi="Arial" w:cs="Arial"/>
        </w:rPr>
        <w:t>self explanatory</w:t>
      </w:r>
      <w:proofErr w:type="spellEnd"/>
      <w:r>
        <w:rPr>
          <w:rFonts w:ascii="Arial" w:hAnsi="Arial" w:cs="Arial"/>
        </w:rPr>
        <w:t xml:space="preserve">. In case of colony, clearly indicating the mode and manner to reserve 25% of developed land including plot or building or apartment reserved for Economically Weaker Section, Low Income Group of society and </w:t>
      </w:r>
      <w:proofErr w:type="spellStart"/>
      <w:r>
        <w:rPr>
          <w:rFonts w:ascii="Arial" w:hAnsi="Arial" w:cs="Arial"/>
        </w:rPr>
        <w:t>bonafide</w:t>
      </w:r>
      <w:proofErr w:type="spellEnd"/>
      <w:r>
        <w:rPr>
          <w:rFonts w:ascii="Arial" w:hAnsi="Arial" w:cs="Arial"/>
        </w:rPr>
        <w:t xml:space="preserve"> </w:t>
      </w:r>
      <w:proofErr w:type="spellStart"/>
      <w:r>
        <w:rPr>
          <w:rFonts w:ascii="Arial" w:hAnsi="Arial" w:cs="Arial"/>
        </w:rPr>
        <w:t>Himachalis</w:t>
      </w:r>
      <w:proofErr w:type="spellEnd"/>
      <w:r>
        <w:rPr>
          <w:rFonts w:ascii="Arial" w:hAnsi="Arial" w:cs="Arial"/>
        </w:rPr>
        <w:t xml:space="preserve">, with area of each plot or building or apartment earmarked clearly on the Drawings. </w:t>
      </w:r>
    </w:p>
    <w:p w:rsidR="004F058B" w:rsidRDefault="004F058B" w:rsidP="004F058B">
      <w:pPr>
        <w:pStyle w:val="DefaultParagraphFont"/>
        <w:widowControl w:val="0"/>
        <w:autoSpaceDE w:val="0"/>
        <w:autoSpaceDN w:val="0"/>
        <w:adjustRightInd w:val="0"/>
        <w:spacing w:after="0" w:line="215" w:lineRule="exact"/>
        <w:rPr>
          <w:rFonts w:ascii="Arial" w:hAnsi="Arial" w:cs="Arial"/>
        </w:rPr>
      </w:pPr>
    </w:p>
    <w:p w:rsidR="004F058B" w:rsidRDefault="004F058B" w:rsidP="004F058B">
      <w:pPr>
        <w:pStyle w:val="DefaultParagraphFont"/>
        <w:widowControl w:val="0"/>
        <w:numPr>
          <w:ilvl w:val="1"/>
          <w:numId w:val="19"/>
        </w:numPr>
        <w:tabs>
          <w:tab w:val="clear" w:pos="1440"/>
          <w:tab w:val="num" w:pos="790"/>
        </w:tabs>
        <w:overflowPunct w:val="0"/>
        <w:autoSpaceDE w:val="0"/>
        <w:autoSpaceDN w:val="0"/>
        <w:adjustRightInd w:val="0"/>
        <w:spacing w:after="0" w:line="261" w:lineRule="auto"/>
        <w:ind w:left="820" w:hanging="460"/>
        <w:jc w:val="both"/>
        <w:rPr>
          <w:rFonts w:ascii="Arial" w:hAnsi="Arial" w:cs="Arial"/>
          <w:sz w:val="23"/>
          <w:szCs w:val="23"/>
        </w:rPr>
      </w:pPr>
      <w:r>
        <w:rPr>
          <w:rFonts w:ascii="Arial" w:hAnsi="Arial" w:cs="Arial"/>
          <w:sz w:val="23"/>
          <w:szCs w:val="23"/>
        </w:rPr>
        <w:t xml:space="preserve">for construction of building, apartment, colony etc., three sets of Drawings in the scale of 1:100 showing North direction, dimensions and area of building, apartment, colony etc. and other architectural details and specifications of proposed building, apartment, colony and all development proposals including general report etc. </w:t>
      </w:r>
      <w:proofErr w:type="spellStart"/>
      <w:r>
        <w:rPr>
          <w:rFonts w:ascii="Arial" w:hAnsi="Arial" w:cs="Arial"/>
          <w:sz w:val="23"/>
          <w:szCs w:val="23"/>
        </w:rPr>
        <w:t>alongwith</w:t>
      </w:r>
      <w:proofErr w:type="spellEnd"/>
      <w:r>
        <w:rPr>
          <w:rFonts w:ascii="Arial" w:hAnsi="Arial" w:cs="Arial"/>
          <w:sz w:val="23"/>
          <w:szCs w:val="23"/>
        </w:rPr>
        <w:t xml:space="preserve"> schedule of built up and open area, </w:t>
      </w:r>
      <w:proofErr w:type="spellStart"/>
      <w:r>
        <w:rPr>
          <w:rFonts w:ascii="Arial" w:hAnsi="Arial" w:cs="Arial"/>
          <w:sz w:val="23"/>
          <w:szCs w:val="23"/>
        </w:rPr>
        <w:t>set backs</w:t>
      </w:r>
      <w:proofErr w:type="spellEnd"/>
      <w:r>
        <w:rPr>
          <w:rFonts w:ascii="Arial" w:hAnsi="Arial" w:cs="Arial"/>
          <w:sz w:val="23"/>
          <w:szCs w:val="23"/>
        </w:rPr>
        <w:t xml:space="preserve">, area calculation sheet of each plot or apartment. </w:t>
      </w:r>
    </w:p>
    <w:p w:rsidR="004F058B" w:rsidRDefault="004F058B" w:rsidP="004F058B">
      <w:pPr>
        <w:pStyle w:val="DefaultParagraphFont"/>
        <w:widowControl w:val="0"/>
        <w:autoSpaceDE w:val="0"/>
        <w:autoSpaceDN w:val="0"/>
        <w:adjustRightInd w:val="0"/>
        <w:spacing w:after="0" w:line="217" w:lineRule="exact"/>
        <w:rPr>
          <w:rFonts w:ascii="Arial" w:hAnsi="Arial" w:cs="Arial"/>
          <w:sz w:val="23"/>
          <w:szCs w:val="23"/>
        </w:rPr>
      </w:pPr>
    </w:p>
    <w:p w:rsidR="004F058B" w:rsidRDefault="004F058B" w:rsidP="004F058B">
      <w:pPr>
        <w:pStyle w:val="DefaultParagraphFont"/>
        <w:widowControl w:val="0"/>
        <w:numPr>
          <w:ilvl w:val="1"/>
          <w:numId w:val="19"/>
        </w:numPr>
        <w:tabs>
          <w:tab w:val="clear" w:pos="1440"/>
          <w:tab w:val="num" w:pos="880"/>
        </w:tabs>
        <w:overflowPunct w:val="0"/>
        <w:autoSpaceDE w:val="0"/>
        <w:autoSpaceDN w:val="0"/>
        <w:adjustRightInd w:val="0"/>
        <w:spacing w:after="0" w:line="247" w:lineRule="auto"/>
        <w:ind w:left="820" w:hanging="460"/>
        <w:jc w:val="both"/>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explanatory note explaining the salient features of the proposed colony, in particular the source of whole some water supply arrangements and site for disposal and treatment of storm and </w:t>
      </w:r>
      <w:proofErr w:type="spellStart"/>
      <w:r>
        <w:rPr>
          <w:rFonts w:ascii="Arial" w:hAnsi="Arial" w:cs="Arial"/>
          <w:sz w:val="24"/>
          <w:szCs w:val="24"/>
        </w:rPr>
        <w:t>sullage</w:t>
      </w:r>
      <w:proofErr w:type="spellEnd"/>
      <w:r>
        <w:rPr>
          <w:rFonts w:ascii="Arial" w:hAnsi="Arial" w:cs="Arial"/>
          <w:sz w:val="24"/>
          <w:szCs w:val="24"/>
        </w:rPr>
        <w:t xml:space="preserve"> water. Detailed specifications and designs of water supply schemes, storm water, </w:t>
      </w:r>
      <w:proofErr w:type="spellStart"/>
      <w:r>
        <w:rPr>
          <w:rFonts w:ascii="Arial" w:hAnsi="Arial" w:cs="Arial"/>
          <w:sz w:val="24"/>
          <w:szCs w:val="24"/>
        </w:rPr>
        <w:t>sullage</w:t>
      </w:r>
      <w:proofErr w:type="spellEnd"/>
      <w:r>
        <w:rPr>
          <w:rFonts w:ascii="Arial" w:hAnsi="Arial" w:cs="Arial"/>
          <w:sz w:val="24"/>
          <w:szCs w:val="24"/>
        </w:rPr>
        <w:t xml:space="preserve">, sewage and sewerage with estimated costs of each component with cost analysis thereof. </w:t>
      </w:r>
    </w:p>
    <w:p w:rsidR="004F058B" w:rsidRDefault="004F058B" w:rsidP="004F058B">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4F058B">
          <w:type w:val="continuous"/>
          <w:pgSz w:w="12240" w:h="15840"/>
          <w:pgMar w:top="341" w:right="1320" w:bottom="706" w:left="1320" w:header="720" w:footer="720" w:gutter="0"/>
          <w:cols w:space="720" w:equalWidth="0">
            <w:col w:w="9600"/>
          </w:cols>
          <w:noEndnote/>
        </w:sectPr>
      </w:pPr>
    </w:p>
    <w:p w:rsidR="004F058B" w:rsidRDefault="004F058B" w:rsidP="004F058B">
      <w:pPr>
        <w:pStyle w:val="DefaultParagraphFont"/>
        <w:widowControl w:val="0"/>
        <w:autoSpaceDE w:val="0"/>
        <w:autoSpaceDN w:val="0"/>
        <w:adjustRightInd w:val="0"/>
        <w:spacing w:after="0" w:line="24" w:lineRule="exact"/>
        <w:rPr>
          <w:rFonts w:ascii="Times New Roman" w:hAnsi="Times New Roman" w:cs="Times New Roman"/>
          <w:sz w:val="24"/>
          <w:szCs w:val="24"/>
        </w:rPr>
      </w:pPr>
      <w:bookmarkStart w:id="1" w:name="page85"/>
      <w:bookmarkEnd w:id="1"/>
      <w:r>
        <w:rPr>
          <w:noProof/>
          <w:lang w:val="en-IN" w:eastAsia="en-IN"/>
        </w:rPr>
        <w:lastRenderedPageBreak/>
        <w:drawing>
          <wp:anchor distT="0" distB="0" distL="114300" distR="114300" simplePos="0" relativeHeight="251660288" behindDoc="1" locked="0" layoutInCell="0" allowOverlap="1" wp14:anchorId="69FFF537" wp14:editId="1B6F2C3A">
            <wp:simplePos x="0" y="0"/>
            <wp:positionH relativeFrom="column">
              <wp:posOffset>-13335</wp:posOffset>
            </wp:positionH>
            <wp:positionV relativeFrom="paragraph">
              <wp:posOffset>7620</wp:posOffset>
            </wp:positionV>
            <wp:extent cx="6071870" cy="13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1870" cy="13970"/>
                    </a:xfrm>
                    <a:prstGeom prst="rect">
                      <a:avLst/>
                    </a:prstGeom>
                    <a:noFill/>
                  </pic:spPr>
                </pic:pic>
              </a:graphicData>
            </a:graphic>
            <wp14:sizeRelH relativeFrom="page">
              <wp14:pctWidth>0</wp14:pctWidth>
            </wp14:sizeRelH>
            <wp14:sizeRelV relativeFrom="page">
              <wp14:pctHeight>0</wp14:pctHeight>
            </wp14:sizeRelV>
          </wp:anchor>
        </w:drawing>
      </w:r>
    </w:p>
    <w:p w:rsidR="004F058B" w:rsidRDefault="004F058B" w:rsidP="004F058B">
      <w:pPr>
        <w:pStyle w:val="DefaultParagraphFont"/>
        <w:widowControl w:val="0"/>
        <w:numPr>
          <w:ilvl w:val="1"/>
          <w:numId w:val="20"/>
        </w:numPr>
        <w:tabs>
          <w:tab w:val="clear" w:pos="1440"/>
          <w:tab w:val="num" w:pos="910"/>
        </w:tabs>
        <w:overflowPunct w:val="0"/>
        <w:autoSpaceDE w:val="0"/>
        <w:autoSpaceDN w:val="0"/>
        <w:adjustRightInd w:val="0"/>
        <w:spacing w:after="0" w:line="288" w:lineRule="auto"/>
        <w:ind w:left="820" w:hanging="460"/>
        <w:jc w:val="both"/>
        <w:rPr>
          <w:rFonts w:ascii="Arial" w:hAnsi="Arial" w:cs="Arial"/>
          <w:sz w:val="21"/>
          <w:szCs w:val="21"/>
        </w:rPr>
      </w:pPr>
      <w:r>
        <w:rPr>
          <w:rFonts w:ascii="Arial" w:hAnsi="Arial" w:cs="Arial"/>
          <w:sz w:val="21"/>
          <w:szCs w:val="21"/>
        </w:rPr>
        <w:t xml:space="preserve">three sets of Drawings showing the cross-sections of the proposed roads indicating, in particular the width of the proposed drainage ways, cycle tracks and footpaths, green verges, position of electric poles, telephone poles and of any of other works connected with such roads. These Drawings are indicating the position of sewers, storm water channel, water supply and any other public health services. The detailed specifications and designs of roads, works and component wise estimated cost with cost analysis thereof. </w:t>
      </w:r>
    </w:p>
    <w:p w:rsidR="004F058B" w:rsidRDefault="004F058B" w:rsidP="004F058B">
      <w:pPr>
        <w:pStyle w:val="DefaultParagraphFont"/>
        <w:widowControl w:val="0"/>
        <w:autoSpaceDE w:val="0"/>
        <w:autoSpaceDN w:val="0"/>
        <w:adjustRightInd w:val="0"/>
        <w:spacing w:after="0" w:line="193" w:lineRule="exact"/>
        <w:rPr>
          <w:rFonts w:ascii="Arial" w:hAnsi="Arial" w:cs="Arial"/>
          <w:sz w:val="21"/>
          <w:szCs w:val="21"/>
        </w:rPr>
      </w:pPr>
    </w:p>
    <w:p w:rsidR="004F058B" w:rsidRDefault="004F058B" w:rsidP="004F058B">
      <w:pPr>
        <w:pStyle w:val="DefaultParagraphFont"/>
        <w:widowControl w:val="0"/>
        <w:numPr>
          <w:ilvl w:val="1"/>
          <w:numId w:val="20"/>
        </w:numPr>
        <w:tabs>
          <w:tab w:val="clear" w:pos="1440"/>
          <w:tab w:val="num" w:pos="790"/>
        </w:tabs>
        <w:overflowPunct w:val="0"/>
        <w:autoSpaceDE w:val="0"/>
        <w:autoSpaceDN w:val="0"/>
        <w:adjustRightInd w:val="0"/>
        <w:spacing w:after="0" w:line="250" w:lineRule="auto"/>
        <w:ind w:left="820" w:hanging="460"/>
        <w:jc w:val="both"/>
        <w:rPr>
          <w:rFonts w:ascii="Arial" w:hAnsi="Arial" w:cs="Arial"/>
          <w:sz w:val="24"/>
          <w:szCs w:val="24"/>
        </w:rPr>
      </w:pPr>
      <w:r>
        <w:rPr>
          <w:rFonts w:ascii="Arial" w:hAnsi="Arial" w:cs="Arial"/>
          <w:sz w:val="24"/>
          <w:szCs w:val="24"/>
        </w:rPr>
        <w:t xml:space="preserve">a set of detailed specifications and structural design of buildings or apartments with the detailed component wise estimated cost of buildings or apartments and an undertaking in the shape of affidavit regarding the structural design and soil investigation report and construction thereof; </w:t>
      </w:r>
    </w:p>
    <w:p w:rsidR="004F058B" w:rsidRDefault="004F058B" w:rsidP="004F058B">
      <w:pPr>
        <w:pStyle w:val="DefaultParagraphFont"/>
        <w:widowControl w:val="0"/>
        <w:autoSpaceDE w:val="0"/>
        <w:autoSpaceDN w:val="0"/>
        <w:adjustRightInd w:val="0"/>
        <w:spacing w:after="0" w:line="230" w:lineRule="exact"/>
        <w:rPr>
          <w:rFonts w:ascii="Arial" w:hAnsi="Arial" w:cs="Arial"/>
          <w:sz w:val="24"/>
          <w:szCs w:val="24"/>
        </w:rPr>
      </w:pPr>
    </w:p>
    <w:p w:rsidR="004F058B" w:rsidRDefault="004F058B" w:rsidP="004F058B">
      <w:pPr>
        <w:pStyle w:val="DefaultParagraphFont"/>
        <w:widowControl w:val="0"/>
        <w:numPr>
          <w:ilvl w:val="1"/>
          <w:numId w:val="20"/>
        </w:numPr>
        <w:tabs>
          <w:tab w:val="clear" w:pos="1440"/>
          <w:tab w:val="num" w:pos="790"/>
        </w:tabs>
        <w:overflowPunct w:val="0"/>
        <w:autoSpaceDE w:val="0"/>
        <w:autoSpaceDN w:val="0"/>
        <w:adjustRightInd w:val="0"/>
        <w:spacing w:after="0" w:line="271" w:lineRule="auto"/>
        <w:ind w:left="820" w:hanging="46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set of detailed specification and design for electric supply including street lighting with component wise estimated cost with cost analysis of each component. </w:t>
      </w:r>
    </w:p>
    <w:p w:rsidR="004F058B" w:rsidRDefault="004F058B" w:rsidP="004F058B">
      <w:pPr>
        <w:pStyle w:val="DefaultParagraphFont"/>
        <w:widowControl w:val="0"/>
        <w:autoSpaceDE w:val="0"/>
        <w:autoSpaceDN w:val="0"/>
        <w:adjustRightInd w:val="0"/>
        <w:spacing w:after="0" w:line="204" w:lineRule="exact"/>
        <w:rPr>
          <w:rFonts w:ascii="Arial" w:hAnsi="Arial" w:cs="Arial"/>
          <w:sz w:val="24"/>
          <w:szCs w:val="24"/>
        </w:rPr>
      </w:pPr>
    </w:p>
    <w:p w:rsidR="004F058B" w:rsidRDefault="004F058B" w:rsidP="004F058B">
      <w:pPr>
        <w:pStyle w:val="DefaultParagraphFont"/>
        <w:widowControl w:val="0"/>
        <w:numPr>
          <w:ilvl w:val="1"/>
          <w:numId w:val="20"/>
        </w:numPr>
        <w:tabs>
          <w:tab w:val="clear" w:pos="1440"/>
          <w:tab w:val="num" w:pos="850"/>
        </w:tabs>
        <w:overflowPunct w:val="0"/>
        <w:autoSpaceDE w:val="0"/>
        <w:autoSpaceDN w:val="0"/>
        <w:adjustRightInd w:val="0"/>
        <w:spacing w:after="0" w:line="250" w:lineRule="auto"/>
        <w:ind w:left="820" w:hanging="460"/>
        <w:jc w:val="both"/>
        <w:rPr>
          <w:rFonts w:ascii="Arial" w:hAnsi="Arial" w:cs="Arial"/>
          <w:sz w:val="24"/>
          <w:szCs w:val="24"/>
        </w:rPr>
      </w:pPr>
      <w:r>
        <w:rPr>
          <w:rFonts w:ascii="Arial" w:hAnsi="Arial" w:cs="Arial"/>
          <w:sz w:val="24"/>
          <w:szCs w:val="24"/>
        </w:rPr>
        <w:t xml:space="preserve">an undertaking in the shape of affidavit to the effect that while constructing the building or apartment, the Promoter shall abide by and conform to the Himachal Pradesh Public Works Department’s specification(s) for the quality of material to be used and quality of constructions. </w:t>
      </w:r>
    </w:p>
    <w:p w:rsidR="004F058B" w:rsidRDefault="004F058B" w:rsidP="004F058B">
      <w:pPr>
        <w:pStyle w:val="DefaultParagraphFont"/>
        <w:widowControl w:val="0"/>
        <w:autoSpaceDE w:val="0"/>
        <w:autoSpaceDN w:val="0"/>
        <w:adjustRightInd w:val="0"/>
        <w:spacing w:after="0" w:line="226" w:lineRule="exact"/>
        <w:rPr>
          <w:rFonts w:ascii="Arial" w:hAnsi="Arial" w:cs="Arial"/>
          <w:sz w:val="24"/>
          <w:szCs w:val="24"/>
        </w:rPr>
      </w:pPr>
    </w:p>
    <w:p w:rsidR="004F058B" w:rsidRDefault="004F058B" w:rsidP="004F058B">
      <w:pPr>
        <w:pStyle w:val="DefaultParagraphFont"/>
        <w:widowControl w:val="0"/>
        <w:numPr>
          <w:ilvl w:val="1"/>
          <w:numId w:val="20"/>
        </w:numPr>
        <w:tabs>
          <w:tab w:val="clear" w:pos="1440"/>
          <w:tab w:val="num" w:pos="880"/>
        </w:tabs>
        <w:overflowPunct w:val="0"/>
        <w:autoSpaceDE w:val="0"/>
        <w:autoSpaceDN w:val="0"/>
        <w:adjustRightInd w:val="0"/>
        <w:spacing w:after="0" w:line="274" w:lineRule="auto"/>
        <w:ind w:left="820" w:hanging="460"/>
        <w:jc w:val="both"/>
        <w:rPr>
          <w:rFonts w:ascii="Arial" w:hAnsi="Arial" w:cs="Arial"/>
          <w:sz w:val="24"/>
          <w:szCs w:val="24"/>
        </w:rPr>
      </w:pPr>
      <w:r>
        <w:rPr>
          <w:rFonts w:ascii="Arial" w:hAnsi="Arial" w:cs="Arial"/>
          <w:sz w:val="24"/>
          <w:szCs w:val="24"/>
        </w:rPr>
        <w:t>a note indicating the type of development proposed i.e. land use or building use</w:t>
      </w:r>
      <w:r>
        <w:rPr>
          <w:rFonts w:ascii="Arial" w:hAnsi="Arial" w:cs="Arial"/>
          <w:i/>
          <w:iCs/>
          <w:sz w:val="24"/>
          <w:szCs w:val="24"/>
        </w:rPr>
        <w:t>,</w:t>
      </w:r>
      <w:r>
        <w:rPr>
          <w:rFonts w:ascii="Arial" w:hAnsi="Arial" w:cs="Arial"/>
          <w:sz w:val="24"/>
          <w:szCs w:val="24"/>
        </w:rPr>
        <w:t xml:space="preserve"> namely residential or commercial or industrial or public and semi-public </w:t>
      </w:r>
      <w:proofErr w:type="spellStart"/>
      <w:r>
        <w:rPr>
          <w:rFonts w:ascii="Arial" w:hAnsi="Arial" w:cs="Arial"/>
          <w:sz w:val="24"/>
          <w:szCs w:val="24"/>
        </w:rPr>
        <w:t>etc</w:t>
      </w:r>
      <w:proofErr w:type="spellEnd"/>
      <w:r>
        <w:rPr>
          <w:rFonts w:ascii="Arial" w:hAnsi="Arial" w:cs="Arial"/>
          <w:sz w:val="24"/>
          <w:szCs w:val="24"/>
        </w:rPr>
        <w:t xml:space="preserve">; </w:t>
      </w:r>
    </w:p>
    <w:p w:rsidR="004F058B" w:rsidRDefault="004F058B" w:rsidP="004F058B">
      <w:pPr>
        <w:pStyle w:val="DefaultParagraphFont"/>
        <w:widowControl w:val="0"/>
        <w:autoSpaceDE w:val="0"/>
        <w:autoSpaceDN w:val="0"/>
        <w:adjustRightInd w:val="0"/>
        <w:spacing w:after="0" w:line="201" w:lineRule="exact"/>
        <w:rPr>
          <w:rFonts w:ascii="Arial" w:hAnsi="Arial" w:cs="Arial"/>
          <w:sz w:val="24"/>
          <w:szCs w:val="24"/>
        </w:rPr>
      </w:pPr>
    </w:p>
    <w:p w:rsidR="004F058B" w:rsidRDefault="004F058B" w:rsidP="004F058B">
      <w:pPr>
        <w:pStyle w:val="DefaultParagraphFont"/>
        <w:widowControl w:val="0"/>
        <w:numPr>
          <w:ilvl w:val="1"/>
          <w:numId w:val="20"/>
        </w:numPr>
        <w:tabs>
          <w:tab w:val="clear" w:pos="1440"/>
          <w:tab w:val="num" w:pos="900"/>
        </w:tabs>
        <w:overflowPunct w:val="0"/>
        <w:autoSpaceDE w:val="0"/>
        <w:autoSpaceDN w:val="0"/>
        <w:adjustRightInd w:val="0"/>
        <w:spacing w:after="0" w:line="247" w:lineRule="auto"/>
        <w:ind w:left="900" w:hanging="540"/>
        <w:jc w:val="both"/>
        <w:rPr>
          <w:rFonts w:ascii="Arial" w:hAnsi="Arial" w:cs="Arial"/>
          <w:sz w:val="24"/>
          <w:szCs w:val="24"/>
        </w:rPr>
      </w:pPr>
      <w:r>
        <w:rPr>
          <w:rFonts w:ascii="Arial" w:hAnsi="Arial" w:cs="Arial"/>
          <w:sz w:val="24"/>
          <w:szCs w:val="24"/>
        </w:rPr>
        <w:t>Name, address and qualification of Engineer or Architect or Town Planner and the consent to execute the development works where the Promoter himself does not possess the qualification as prescribed under clause (b) of sub-rule (1) of Rule 42 of the Himachal Pradesh Town and Country Planning Rules</w:t>
      </w:r>
      <w:proofErr w:type="gramStart"/>
      <w:r>
        <w:rPr>
          <w:rFonts w:ascii="Arial" w:hAnsi="Arial" w:cs="Arial"/>
          <w:sz w:val="24"/>
          <w:szCs w:val="24"/>
        </w:rPr>
        <w:t>,2014</w:t>
      </w:r>
      <w:proofErr w:type="gramEnd"/>
      <w:r>
        <w:rPr>
          <w:rFonts w:ascii="Arial" w:hAnsi="Arial" w:cs="Arial"/>
          <w:sz w:val="24"/>
          <w:szCs w:val="24"/>
        </w:rPr>
        <w:t xml:space="preserve">. </w:t>
      </w:r>
    </w:p>
    <w:p w:rsidR="004F058B" w:rsidRDefault="004F058B" w:rsidP="004F058B">
      <w:pPr>
        <w:pStyle w:val="DefaultParagraphFont"/>
        <w:widowControl w:val="0"/>
        <w:autoSpaceDE w:val="0"/>
        <w:autoSpaceDN w:val="0"/>
        <w:adjustRightInd w:val="0"/>
        <w:spacing w:after="0" w:line="3" w:lineRule="exact"/>
        <w:rPr>
          <w:rFonts w:ascii="Arial" w:hAnsi="Arial" w:cs="Arial"/>
          <w:sz w:val="24"/>
          <w:szCs w:val="24"/>
        </w:rPr>
      </w:pPr>
    </w:p>
    <w:p w:rsidR="004F058B" w:rsidRDefault="004F058B" w:rsidP="004F058B">
      <w:pPr>
        <w:pStyle w:val="DefaultParagraphFont"/>
        <w:widowControl w:val="0"/>
        <w:numPr>
          <w:ilvl w:val="1"/>
          <w:numId w:val="20"/>
        </w:numPr>
        <w:tabs>
          <w:tab w:val="clear" w:pos="1440"/>
          <w:tab w:val="num" w:pos="900"/>
        </w:tabs>
        <w:overflowPunct w:val="0"/>
        <w:autoSpaceDE w:val="0"/>
        <w:autoSpaceDN w:val="0"/>
        <w:adjustRightInd w:val="0"/>
        <w:spacing w:after="0" w:line="240" w:lineRule="auto"/>
        <w:ind w:left="900" w:hanging="540"/>
        <w:jc w:val="both"/>
        <w:rPr>
          <w:rFonts w:ascii="Arial" w:hAnsi="Arial" w:cs="Arial"/>
          <w:sz w:val="24"/>
          <w:szCs w:val="24"/>
        </w:rPr>
      </w:pPr>
      <w:r>
        <w:rPr>
          <w:rFonts w:ascii="Arial" w:hAnsi="Arial" w:cs="Arial"/>
          <w:sz w:val="24"/>
          <w:szCs w:val="24"/>
        </w:rPr>
        <w:t xml:space="preserve">Document(s) showing Managerial and Financial Capability of Promoter. </w:t>
      </w:r>
    </w:p>
    <w:p w:rsidR="004F058B" w:rsidRDefault="004F058B" w:rsidP="004F058B">
      <w:pPr>
        <w:pStyle w:val="DefaultParagraphFont"/>
        <w:widowControl w:val="0"/>
        <w:autoSpaceDE w:val="0"/>
        <w:autoSpaceDN w:val="0"/>
        <w:adjustRightInd w:val="0"/>
        <w:spacing w:after="0" w:line="239" w:lineRule="exact"/>
        <w:rPr>
          <w:rFonts w:ascii="Arial" w:hAnsi="Arial" w:cs="Arial"/>
          <w:sz w:val="24"/>
          <w:szCs w:val="24"/>
        </w:rPr>
      </w:pPr>
    </w:p>
    <w:p w:rsidR="004F058B" w:rsidRDefault="004F058B" w:rsidP="004F058B">
      <w:pPr>
        <w:pStyle w:val="DefaultParagraphFont"/>
        <w:widowControl w:val="0"/>
        <w:numPr>
          <w:ilvl w:val="0"/>
          <w:numId w:val="2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I/We hereby enclose further the following documents, namely:- </w:t>
      </w:r>
    </w:p>
    <w:p w:rsidR="004F058B" w:rsidRDefault="004F058B" w:rsidP="004F058B">
      <w:pPr>
        <w:pStyle w:val="DefaultParagraphFont"/>
        <w:widowControl w:val="0"/>
        <w:autoSpaceDE w:val="0"/>
        <w:autoSpaceDN w:val="0"/>
        <w:adjustRightInd w:val="0"/>
        <w:spacing w:after="0" w:line="274"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240" w:lineRule="auto"/>
        <w:ind w:left="4000"/>
        <w:rPr>
          <w:rFonts w:ascii="Times New Roman" w:hAnsi="Times New Roman" w:cs="Times New Roman"/>
          <w:sz w:val="24"/>
          <w:szCs w:val="24"/>
        </w:rPr>
      </w:pPr>
      <w:r>
        <w:rPr>
          <w:rFonts w:ascii="Arial" w:hAnsi="Arial" w:cs="Arial"/>
          <w:b/>
          <w:bCs/>
          <w:sz w:val="24"/>
          <w:szCs w:val="24"/>
        </w:rPr>
        <w:t>LICENCE FEE</w:t>
      </w:r>
    </w:p>
    <w:p w:rsidR="004F058B" w:rsidRDefault="004F058B" w:rsidP="004F058B">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4F058B" w:rsidRDefault="004F058B" w:rsidP="004F058B">
      <w:pPr>
        <w:pStyle w:val="DefaultParagraphFont"/>
        <w:widowControl w:val="0"/>
        <w:numPr>
          <w:ilvl w:val="1"/>
          <w:numId w:val="22"/>
        </w:numPr>
        <w:tabs>
          <w:tab w:val="clear" w:pos="1440"/>
          <w:tab w:val="num" w:pos="719"/>
        </w:tabs>
        <w:overflowPunct w:val="0"/>
        <w:autoSpaceDE w:val="0"/>
        <w:autoSpaceDN w:val="0"/>
        <w:adjustRightInd w:val="0"/>
        <w:spacing w:after="0" w:line="247" w:lineRule="auto"/>
        <w:ind w:left="900" w:hanging="540"/>
        <w:jc w:val="both"/>
        <w:rPr>
          <w:rFonts w:ascii="Arial" w:hAnsi="Arial" w:cs="Arial"/>
          <w:sz w:val="24"/>
          <w:szCs w:val="24"/>
        </w:rPr>
      </w:pPr>
      <w:r>
        <w:rPr>
          <w:rFonts w:ascii="Arial" w:hAnsi="Arial" w:cs="Arial"/>
          <w:sz w:val="24"/>
          <w:szCs w:val="24"/>
        </w:rPr>
        <w:t>Receipt in the shape of e-</w:t>
      </w:r>
      <w:proofErr w:type="spellStart"/>
      <w:r>
        <w:rPr>
          <w:rFonts w:ascii="Arial" w:hAnsi="Arial" w:cs="Arial"/>
          <w:sz w:val="24"/>
          <w:szCs w:val="24"/>
        </w:rPr>
        <w:t>Challan</w:t>
      </w:r>
      <w:proofErr w:type="spellEnd"/>
      <w:r>
        <w:rPr>
          <w:rFonts w:ascii="Arial" w:hAnsi="Arial" w:cs="Arial"/>
          <w:sz w:val="24"/>
          <w:szCs w:val="24"/>
        </w:rPr>
        <w:t xml:space="preserve"> or </w:t>
      </w:r>
      <w:proofErr w:type="spellStart"/>
      <w:r>
        <w:rPr>
          <w:rFonts w:ascii="Arial" w:hAnsi="Arial" w:cs="Arial"/>
          <w:sz w:val="24"/>
          <w:szCs w:val="24"/>
        </w:rPr>
        <w:t>Challan</w:t>
      </w:r>
      <w:proofErr w:type="spellEnd"/>
      <w:r>
        <w:rPr>
          <w:rFonts w:ascii="Arial" w:hAnsi="Arial" w:cs="Arial"/>
          <w:sz w:val="24"/>
          <w:szCs w:val="24"/>
        </w:rPr>
        <w:t xml:space="preserve"> or demand draft drawn in </w:t>
      </w:r>
      <w:proofErr w:type="spellStart"/>
      <w:r>
        <w:rPr>
          <w:rFonts w:ascii="Arial" w:hAnsi="Arial" w:cs="Arial"/>
          <w:sz w:val="24"/>
          <w:szCs w:val="24"/>
        </w:rPr>
        <w:t>faviour</w:t>
      </w:r>
      <w:proofErr w:type="spellEnd"/>
      <w:r>
        <w:rPr>
          <w:rFonts w:ascii="Arial" w:hAnsi="Arial" w:cs="Arial"/>
          <w:sz w:val="24"/>
          <w:szCs w:val="24"/>
        </w:rPr>
        <w:t xml:space="preserve"> of the Director amounting to Rs…………….only (Rs ………………..only ) calculated at the rate of Rupees one hundred per square </w:t>
      </w:r>
      <w:proofErr w:type="spellStart"/>
      <w:r>
        <w:rPr>
          <w:rFonts w:ascii="Arial" w:hAnsi="Arial" w:cs="Arial"/>
          <w:sz w:val="24"/>
          <w:szCs w:val="24"/>
        </w:rPr>
        <w:t>Metre</w:t>
      </w:r>
      <w:proofErr w:type="spellEnd"/>
      <w:r>
        <w:rPr>
          <w:rFonts w:ascii="Arial" w:hAnsi="Arial" w:cs="Arial"/>
          <w:sz w:val="24"/>
          <w:szCs w:val="24"/>
        </w:rPr>
        <w:t xml:space="preserve"> of plot area as </w:t>
      </w:r>
      <w:proofErr w:type="spellStart"/>
      <w:r>
        <w:rPr>
          <w:rFonts w:ascii="Arial" w:hAnsi="Arial" w:cs="Arial"/>
          <w:sz w:val="24"/>
          <w:szCs w:val="24"/>
        </w:rPr>
        <w:t>licence</w:t>
      </w:r>
      <w:proofErr w:type="spellEnd"/>
      <w:r>
        <w:rPr>
          <w:rFonts w:ascii="Arial" w:hAnsi="Arial" w:cs="Arial"/>
          <w:sz w:val="24"/>
          <w:szCs w:val="24"/>
        </w:rPr>
        <w:t xml:space="preserve"> fee in </w:t>
      </w:r>
      <w:proofErr w:type="spellStart"/>
      <w:r>
        <w:rPr>
          <w:rFonts w:ascii="Arial" w:hAnsi="Arial" w:cs="Arial"/>
          <w:sz w:val="24"/>
          <w:szCs w:val="24"/>
        </w:rPr>
        <w:t>favour</w:t>
      </w:r>
      <w:proofErr w:type="spellEnd"/>
      <w:r>
        <w:rPr>
          <w:rFonts w:ascii="Arial" w:hAnsi="Arial" w:cs="Arial"/>
          <w:sz w:val="24"/>
          <w:szCs w:val="24"/>
        </w:rPr>
        <w:t xml:space="preserve"> of the Director. </w:t>
      </w:r>
    </w:p>
    <w:p w:rsidR="004F058B" w:rsidRDefault="004F058B" w:rsidP="004F058B">
      <w:pPr>
        <w:pStyle w:val="DefaultParagraphFont"/>
        <w:widowControl w:val="0"/>
        <w:autoSpaceDE w:val="0"/>
        <w:autoSpaceDN w:val="0"/>
        <w:adjustRightInd w:val="0"/>
        <w:spacing w:after="0" w:line="4" w:lineRule="exact"/>
        <w:rPr>
          <w:rFonts w:ascii="Arial" w:hAnsi="Arial" w:cs="Arial"/>
          <w:sz w:val="24"/>
          <w:szCs w:val="24"/>
        </w:rPr>
      </w:pPr>
    </w:p>
    <w:p w:rsidR="004F058B" w:rsidRDefault="004F058B" w:rsidP="004F058B">
      <w:pPr>
        <w:pStyle w:val="DefaultParagraphFont"/>
        <w:widowControl w:val="0"/>
        <w:numPr>
          <w:ilvl w:val="1"/>
          <w:numId w:val="22"/>
        </w:numPr>
        <w:tabs>
          <w:tab w:val="clear" w:pos="1440"/>
          <w:tab w:val="num" w:pos="720"/>
        </w:tabs>
        <w:overflowPunct w:val="0"/>
        <w:autoSpaceDE w:val="0"/>
        <w:autoSpaceDN w:val="0"/>
        <w:adjustRightInd w:val="0"/>
        <w:spacing w:after="0" w:line="274" w:lineRule="auto"/>
        <w:ind w:left="900" w:hanging="540"/>
        <w:jc w:val="both"/>
        <w:rPr>
          <w:rFonts w:ascii="Arial" w:hAnsi="Arial" w:cs="Arial"/>
          <w:sz w:val="21"/>
          <w:szCs w:val="21"/>
        </w:rPr>
      </w:pPr>
      <w:r>
        <w:rPr>
          <w:rFonts w:ascii="Arial" w:hAnsi="Arial" w:cs="Arial"/>
          <w:sz w:val="21"/>
          <w:szCs w:val="21"/>
        </w:rPr>
        <w:t xml:space="preserve">A copy of the latest statement of annual accounts duly audited by a Chartered Accountant in the case of a Company or a Firm or a Co-operative Society and a joint family, disclosure of the account maintained </w:t>
      </w:r>
      <w:proofErr w:type="spellStart"/>
      <w:r>
        <w:rPr>
          <w:rFonts w:ascii="Arial" w:hAnsi="Arial" w:cs="Arial"/>
          <w:sz w:val="21"/>
          <w:szCs w:val="21"/>
        </w:rPr>
        <w:t>alongwith</w:t>
      </w:r>
      <w:proofErr w:type="spellEnd"/>
      <w:r>
        <w:rPr>
          <w:rFonts w:ascii="Arial" w:hAnsi="Arial" w:cs="Arial"/>
          <w:sz w:val="21"/>
          <w:szCs w:val="21"/>
        </w:rPr>
        <w:t xml:space="preserve"> the name of the Bank in the case of an individual. </w:t>
      </w:r>
    </w:p>
    <w:p w:rsidR="004F058B" w:rsidRDefault="004F058B" w:rsidP="004F058B">
      <w:pPr>
        <w:pStyle w:val="DefaultParagraphFont"/>
        <w:widowControl w:val="0"/>
        <w:numPr>
          <w:ilvl w:val="1"/>
          <w:numId w:val="22"/>
        </w:numPr>
        <w:tabs>
          <w:tab w:val="clear" w:pos="1440"/>
          <w:tab w:val="num" w:pos="900"/>
        </w:tabs>
        <w:overflowPunct w:val="0"/>
        <w:autoSpaceDE w:val="0"/>
        <w:autoSpaceDN w:val="0"/>
        <w:adjustRightInd w:val="0"/>
        <w:spacing w:after="0" w:line="240" w:lineRule="auto"/>
        <w:ind w:left="900" w:hanging="540"/>
        <w:jc w:val="both"/>
        <w:rPr>
          <w:rFonts w:ascii="Arial" w:hAnsi="Arial" w:cs="Arial"/>
          <w:sz w:val="24"/>
          <w:szCs w:val="24"/>
        </w:rPr>
      </w:pPr>
      <w:r>
        <w:rPr>
          <w:rFonts w:ascii="Arial" w:hAnsi="Arial" w:cs="Arial"/>
          <w:sz w:val="24"/>
          <w:szCs w:val="24"/>
        </w:rPr>
        <w:t xml:space="preserve">Income Tax returns of the proceeding 3 years. </w:t>
      </w:r>
    </w:p>
    <w:p w:rsidR="004F058B" w:rsidRDefault="004F058B" w:rsidP="004F058B">
      <w:pPr>
        <w:pStyle w:val="DefaultParagraphFont"/>
        <w:widowControl w:val="0"/>
        <w:autoSpaceDE w:val="0"/>
        <w:autoSpaceDN w:val="0"/>
        <w:adjustRightInd w:val="0"/>
        <w:spacing w:after="0" w:line="200" w:lineRule="exact"/>
        <w:rPr>
          <w:rFonts w:ascii="Arial" w:hAnsi="Arial" w:cs="Arial"/>
          <w:sz w:val="24"/>
          <w:szCs w:val="24"/>
        </w:rPr>
      </w:pPr>
    </w:p>
    <w:p w:rsidR="004F058B" w:rsidRDefault="004F058B" w:rsidP="004F058B">
      <w:pPr>
        <w:pStyle w:val="DefaultParagraphFont"/>
        <w:widowControl w:val="0"/>
        <w:autoSpaceDE w:val="0"/>
        <w:autoSpaceDN w:val="0"/>
        <w:adjustRightInd w:val="0"/>
        <w:spacing w:after="0" w:line="315" w:lineRule="exact"/>
        <w:rPr>
          <w:rFonts w:ascii="Arial" w:hAnsi="Arial" w:cs="Arial"/>
          <w:sz w:val="24"/>
          <w:szCs w:val="24"/>
        </w:rPr>
      </w:pPr>
    </w:p>
    <w:p w:rsidR="004F058B" w:rsidRDefault="004F058B" w:rsidP="004F058B">
      <w:pPr>
        <w:pStyle w:val="DefaultParagraphFont"/>
        <w:widowControl w:val="0"/>
        <w:numPr>
          <w:ilvl w:val="0"/>
          <w:numId w:val="23"/>
        </w:numPr>
        <w:tabs>
          <w:tab w:val="clear" w:pos="720"/>
          <w:tab w:val="num" w:pos="280"/>
        </w:tabs>
        <w:overflowPunct w:val="0"/>
        <w:autoSpaceDE w:val="0"/>
        <w:autoSpaceDN w:val="0"/>
        <w:adjustRightInd w:val="0"/>
        <w:spacing w:after="0" w:line="250" w:lineRule="auto"/>
        <w:ind w:left="280" w:hanging="280"/>
        <w:jc w:val="both"/>
        <w:rPr>
          <w:rFonts w:ascii="Arial" w:hAnsi="Arial" w:cs="Arial"/>
          <w:sz w:val="24"/>
          <w:szCs w:val="24"/>
        </w:rPr>
      </w:pPr>
      <w:r>
        <w:rPr>
          <w:rFonts w:ascii="Arial" w:hAnsi="Arial" w:cs="Arial"/>
          <w:sz w:val="24"/>
          <w:szCs w:val="24"/>
        </w:rPr>
        <w:t xml:space="preserve">It is further submitted that I /we may be exempted from providing the following amenity or amenities in the proposed Colony and an explanatory note, in duplicate </w:t>
      </w:r>
      <w:proofErr w:type="spellStart"/>
      <w:r>
        <w:rPr>
          <w:rFonts w:ascii="Arial" w:hAnsi="Arial" w:cs="Arial"/>
          <w:sz w:val="24"/>
          <w:szCs w:val="24"/>
        </w:rPr>
        <w:t>alongwith</w:t>
      </w:r>
      <w:proofErr w:type="spellEnd"/>
      <w:r>
        <w:rPr>
          <w:rFonts w:ascii="Arial" w:hAnsi="Arial" w:cs="Arial"/>
          <w:sz w:val="24"/>
          <w:szCs w:val="24"/>
        </w:rPr>
        <w:t xml:space="preserve"> plans marked A.B.C. (so on) as to why the said amenity or amenities are not required to be provided in the Colony are enclosed herewith:- </w:t>
      </w:r>
    </w:p>
    <w:p w:rsidR="004F058B" w:rsidRDefault="004F058B" w:rsidP="004F058B">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
    <w:p w:rsidR="004F058B" w:rsidRDefault="004F058B" w:rsidP="004F058B">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240" w:lineRule="auto"/>
        <w:ind w:left="360"/>
        <w:rPr>
          <w:rFonts w:ascii="Times New Roman" w:hAnsi="Times New Roman" w:cs="Times New Roman"/>
          <w:sz w:val="24"/>
          <w:szCs w:val="24"/>
        </w:rPr>
        <w:sectPr w:rsidR="004F058B">
          <w:pgSz w:w="12240" w:h="15840"/>
          <w:pgMar w:top="331" w:right="1320" w:bottom="467" w:left="1320" w:header="720" w:footer="720" w:gutter="0"/>
          <w:cols w:space="720" w:equalWidth="0">
            <w:col w:w="9600"/>
          </w:cols>
          <w:noEndnote/>
        </w:sectPr>
      </w:pPr>
      <w:r>
        <w:rPr>
          <w:rFonts w:ascii="Arial" w:hAnsi="Arial" w:cs="Arial"/>
          <w:sz w:val="24"/>
          <w:szCs w:val="24"/>
        </w:rPr>
        <w:t>(ii)……………………………………………………………………………</w:t>
      </w:r>
    </w:p>
    <w:p w:rsidR="004F058B" w:rsidRDefault="004F058B" w:rsidP="004F058B">
      <w:pPr>
        <w:pStyle w:val="DefaultParagraphFont"/>
        <w:widowControl w:val="0"/>
        <w:autoSpaceDE w:val="0"/>
        <w:autoSpaceDN w:val="0"/>
        <w:adjustRightInd w:val="0"/>
        <w:spacing w:after="0" w:line="71" w:lineRule="exact"/>
        <w:rPr>
          <w:rFonts w:ascii="Times New Roman" w:hAnsi="Times New Roman" w:cs="Times New Roman"/>
          <w:sz w:val="24"/>
          <w:szCs w:val="24"/>
        </w:rPr>
      </w:pPr>
      <w:bookmarkStart w:id="2" w:name="page86"/>
      <w:bookmarkEnd w:id="2"/>
    </w:p>
    <w:p w:rsidR="004F058B" w:rsidRDefault="004F058B" w:rsidP="004F058B">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(iii)……………………………………………………………………………..</w:t>
      </w:r>
    </w:p>
    <w:p w:rsidR="004F058B" w:rsidRDefault="004F058B" w:rsidP="004F058B">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4F058B" w:rsidRDefault="004F058B" w:rsidP="004F058B">
      <w:pPr>
        <w:pStyle w:val="DefaultParagraphFont"/>
        <w:widowControl w:val="0"/>
        <w:numPr>
          <w:ilvl w:val="0"/>
          <w:numId w:val="24"/>
        </w:numPr>
        <w:tabs>
          <w:tab w:val="clear" w:pos="720"/>
          <w:tab w:val="num" w:pos="281"/>
        </w:tabs>
        <w:overflowPunct w:val="0"/>
        <w:autoSpaceDE w:val="0"/>
        <w:autoSpaceDN w:val="0"/>
        <w:adjustRightInd w:val="0"/>
        <w:spacing w:after="0" w:line="271" w:lineRule="auto"/>
        <w:ind w:left="280" w:hanging="280"/>
        <w:jc w:val="both"/>
        <w:rPr>
          <w:rFonts w:ascii="Arial" w:hAnsi="Arial" w:cs="Arial"/>
          <w:sz w:val="24"/>
          <w:szCs w:val="24"/>
        </w:rPr>
      </w:pPr>
      <w:r>
        <w:rPr>
          <w:rFonts w:ascii="Arial" w:hAnsi="Arial" w:cs="Arial"/>
          <w:sz w:val="24"/>
          <w:szCs w:val="24"/>
        </w:rPr>
        <w:t xml:space="preserve">I/We solemnly affirm and declare that the particulars given in </w:t>
      </w:r>
      <w:proofErr w:type="spellStart"/>
      <w:r>
        <w:rPr>
          <w:rFonts w:ascii="Arial" w:hAnsi="Arial" w:cs="Arial"/>
          <w:sz w:val="24"/>
          <w:szCs w:val="24"/>
        </w:rPr>
        <w:t>para</w:t>
      </w:r>
      <w:proofErr w:type="spellEnd"/>
      <w:r>
        <w:rPr>
          <w:rFonts w:ascii="Arial" w:hAnsi="Arial" w:cs="Arial"/>
          <w:sz w:val="24"/>
          <w:szCs w:val="24"/>
        </w:rPr>
        <w:t xml:space="preserve"> 1 to 4 above are correct to the best of my/our knowledge and belief. </w:t>
      </w:r>
    </w:p>
    <w:p w:rsidR="004F058B" w:rsidRDefault="004F058B" w:rsidP="004F058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4F058B" w:rsidRDefault="004F058B" w:rsidP="004F058B">
      <w:pPr>
        <w:pStyle w:val="DefaultParagraphFont"/>
        <w:widowControl w:val="0"/>
        <w:tabs>
          <w:tab w:val="left" w:pos="6040"/>
        </w:tabs>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b/>
          <w:bCs/>
          <w:sz w:val="24"/>
          <w:szCs w:val="24"/>
        </w:rPr>
        <w:t>Enclosers</w:t>
      </w:r>
      <w:proofErr w:type="spellEnd"/>
      <w:r>
        <w:rPr>
          <w:rFonts w:ascii="Arial" w:hAnsi="Arial" w:cs="Arial"/>
          <w:b/>
          <w:bCs/>
          <w:sz w:val="24"/>
          <w:szCs w:val="24"/>
        </w:rPr>
        <w:t>: As above.</w:t>
      </w:r>
      <w:r>
        <w:rPr>
          <w:rFonts w:ascii="Times New Roman" w:hAnsi="Times New Roman" w:cs="Times New Roman"/>
          <w:sz w:val="24"/>
          <w:szCs w:val="24"/>
        </w:rPr>
        <w:tab/>
      </w:r>
      <w:r>
        <w:rPr>
          <w:rFonts w:ascii="Arial" w:hAnsi="Arial" w:cs="Arial"/>
          <w:sz w:val="23"/>
          <w:szCs w:val="23"/>
        </w:rPr>
        <w:t>Yours faithfully,</w:t>
      </w:r>
    </w:p>
    <w:p w:rsidR="004F058B" w:rsidRDefault="004F058B" w:rsidP="004F058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4F058B" w:rsidRDefault="004F058B" w:rsidP="004F058B">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4F058B" w:rsidRDefault="004F058B" w:rsidP="004F058B">
      <w:pPr>
        <w:pStyle w:val="DefaultParagraphFont"/>
        <w:widowControl w:val="0"/>
        <w:tabs>
          <w:tab w:val="left" w:pos="55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Dated</w:t>
      </w:r>
      <w:proofErr w:type="gramStart"/>
      <w:r>
        <w:rPr>
          <w:rFonts w:ascii="Arial" w:hAnsi="Arial" w:cs="Arial"/>
          <w:sz w:val="24"/>
          <w:szCs w:val="24"/>
        </w:rPr>
        <w:t>:………………</w:t>
      </w:r>
      <w:proofErr w:type="gramEnd"/>
      <w:r>
        <w:rPr>
          <w:rFonts w:ascii="Times New Roman" w:hAnsi="Times New Roman" w:cs="Times New Roman"/>
          <w:sz w:val="24"/>
          <w:szCs w:val="24"/>
        </w:rPr>
        <w:tab/>
      </w:r>
      <w:r>
        <w:rPr>
          <w:rFonts w:ascii="Arial" w:hAnsi="Arial" w:cs="Arial"/>
          <w:sz w:val="24"/>
          <w:szCs w:val="24"/>
        </w:rPr>
        <w:t>Signature of Applicant(s)</w:t>
      </w:r>
    </w:p>
    <w:p w:rsidR="004F058B" w:rsidRDefault="004F058B" w:rsidP="004F058B">
      <w:pPr>
        <w:pStyle w:val="DefaultParagraphFont"/>
        <w:widowControl w:val="0"/>
        <w:autoSpaceDE w:val="0"/>
        <w:autoSpaceDN w:val="0"/>
        <w:adjustRightInd w:val="0"/>
        <w:spacing w:after="0" w:line="37" w:lineRule="exact"/>
        <w:rPr>
          <w:rFonts w:ascii="Times New Roman" w:hAnsi="Times New Roman" w:cs="Times New Roman"/>
          <w:sz w:val="24"/>
          <w:szCs w:val="24"/>
        </w:rPr>
      </w:pPr>
    </w:p>
    <w:p w:rsidR="004F058B" w:rsidRDefault="004F058B" w:rsidP="004F058B">
      <w:pPr>
        <w:pStyle w:val="DefaultParagraphFont"/>
        <w:widowControl w:val="0"/>
        <w:tabs>
          <w:tab w:val="left" w:pos="550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Place</w:t>
      </w:r>
      <w:proofErr w:type="gramStart"/>
      <w:r>
        <w:rPr>
          <w:rFonts w:ascii="Arial" w:hAnsi="Arial" w:cs="Arial"/>
          <w:sz w:val="24"/>
          <w:szCs w:val="24"/>
        </w:rPr>
        <w:t>:………………..</w:t>
      </w:r>
      <w:proofErr w:type="gramEnd"/>
      <w:r>
        <w:rPr>
          <w:rFonts w:ascii="Times New Roman" w:hAnsi="Times New Roman" w:cs="Times New Roman"/>
          <w:sz w:val="24"/>
          <w:szCs w:val="24"/>
        </w:rPr>
        <w:tab/>
      </w:r>
      <w:proofErr w:type="spellStart"/>
      <w:proofErr w:type="gramStart"/>
      <w:r>
        <w:rPr>
          <w:rFonts w:ascii="Arial" w:hAnsi="Arial" w:cs="Arial"/>
          <w:sz w:val="24"/>
          <w:szCs w:val="24"/>
        </w:rPr>
        <w:t>alongwith</w:t>
      </w:r>
      <w:proofErr w:type="spellEnd"/>
      <w:proofErr w:type="gramEnd"/>
      <w:r>
        <w:rPr>
          <w:rFonts w:ascii="Arial" w:hAnsi="Arial" w:cs="Arial"/>
          <w:sz w:val="24"/>
          <w:szCs w:val="24"/>
        </w:rPr>
        <w:t xml:space="preserve"> full Name(s)</w:t>
      </w:r>
    </w:p>
    <w:p w:rsidR="004F058B" w:rsidRDefault="004F058B" w:rsidP="004F058B">
      <w:pPr>
        <w:pStyle w:val="DefaultParagraphFont"/>
        <w:widowControl w:val="0"/>
        <w:autoSpaceDE w:val="0"/>
        <w:autoSpaceDN w:val="0"/>
        <w:adjustRightInd w:val="0"/>
        <w:spacing w:after="0" w:line="240" w:lineRule="auto"/>
        <w:ind w:left="5040"/>
        <w:rPr>
          <w:rFonts w:ascii="Times New Roman" w:hAnsi="Times New Roman" w:cs="Times New Roman"/>
          <w:sz w:val="24"/>
          <w:szCs w:val="24"/>
        </w:rPr>
      </w:pPr>
      <w:r>
        <w:rPr>
          <w:rFonts w:ascii="Arial" w:hAnsi="Arial" w:cs="Arial"/>
          <w:sz w:val="24"/>
          <w:szCs w:val="24"/>
        </w:rPr>
        <w:t>Address………………..</w:t>
      </w:r>
    </w:p>
    <w:p w:rsidR="004F058B" w:rsidRDefault="004F058B" w:rsidP="004F058B">
      <w:pPr>
        <w:pStyle w:val="DefaultParagraphFont"/>
        <w:widowControl w:val="0"/>
        <w:autoSpaceDE w:val="0"/>
        <w:autoSpaceDN w:val="0"/>
        <w:adjustRightInd w:val="0"/>
        <w:spacing w:after="0" w:line="240" w:lineRule="auto"/>
        <w:ind w:left="5160"/>
        <w:rPr>
          <w:rFonts w:ascii="Times New Roman" w:hAnsi="Times New Roman" w:cs="Times New Roman"/>
          <w:sz w:val="24"/>
          <w:szCs w:val="24"/>
        </w:rPr>
      </w:pPr>
      <w:r>
        <w:rPr>
          <w:rFonts w:ascii="Arial" w:hAnsi="Arial" w:cs="Arial"/>
          <w:sz w:val="24"/>
          <w:szCs w:val="24"/>
        </w:rPr>
        <w:t>…………………………</w:t>
      </w:r>
    </w:p>
    <w:p w:rsidR="004F058B" w:rsidRDefault="004F058B" w:rsidP="004F058B">
      <w:pPr>
        <w:pStyle w:val="DefaultParagraphFont"/>
        <w:widowControl w:val="0"/>
        <w:autoSpaceDE w:val="0"/>
        <w:autoSpaceDN w:val="0"/>
        <w:adjustRightInd w:val="0"/>
        <w:spacing w:after="0" w:line="240" w:lineRule="auto"/>
        <w:ind w:left="5520"/>
        <w:rPr>
          <w:rFonts w:ascii="Arial" w:hAnsi="Arial" w:cs="Arial"/>
          <w:sz w:val="24"/>
          <w:szCs w:val="24"/>
        </w:rPr>
      </w:pPr>
      <w:r>
        <w:rPr>
          <w:rFonts w:ascii="Arial" w:hAnsi="Arial" w:cs="Arial"/>
          <w:sz w:val="24"/>
          <w:szCs w:val="24"/>
        </w:rPr>
        <w:t>Phone No………………</w:t>
      </w:r>
    </w:p>
    <w:p w:rsidR="004F058B" w:rsidRDefault="004F058B" w:rsidP="004F058B">
      <w:pPr>
        <w:pStyle w:val="DefaultParagraphFont"/>
        <w:widowControl w:val="0"/>
        <w:autoSpaceDE w:val="0"/>
        <w:autoSpaceDN w:val="0"/>
        <w:adjustRightInd w:val="0"/>
        <w:spacing w:after="0" w:line="240" w:lineRule="auto"/>
        <w:ind w:left="5520"/>
        <w:rPr>
          <w:rFonts w:ascii="Times New Roman" w:hAnsi="Times New Roman" w:cs="Times New Roman"/>
          <w:sz w:val="24"/>
          <w:szCs w:val="24"/>
        </w:rPr>
      </w:pPr>
      <w:bookmarkStart w:id="3" w:name="_GoBack"/>
      <w:bookmarkEnd w:id="3"/>
    </w:p>
    <w:p w:rsidR="0085470A" w:rsidRDefault="0085470A" w:rsidP="0085470A">
      <w:pPr>
        <w:autoSpaceDE w:val="0"/>
        <w:autoSpaceDN w:val="0"/>
        <w:adjustRightInd w:val="0"/>
        <w:spacing w:after="0" w:line="240" w:lineRule="auto"/>
        <w:jc w:val="both"/>
        <w:rPr>
          <w:rFonts w:ascii="Times New Roman" w:hAnsi="Times New Roman" w:cs="Times New Roman"/>
          <w:sz w:val="28"/>
          <w:szCs w:val="28"/>
        </w:rPr>
      </w:pPr>
    </w:p>
    <w:p w:rsidR="0085470A" w:rsidRDefault="0085470A" w:rsidP="0085470A">
      <w:pPr>
        <w:jc w:val="center"/>
        <w:rPr>
          <w:rFonts w:ascii="Times New Roman" w:hAnsi="Times New Roman" w:cs="Times New Roman"/>
          <w:b/>
          <w:sz w:val="28"/>
          <w:szCs w:val="28"/>
        </w:rPr>
      </w:pPr>
      <w:r w:rsidRPr="00CA15D7">
        <w:rPr>
          <w:rFonts w:ascii="Times New Roman" w:hAnsi="Times New Roman" w:cs="Times New Roman"/>
          <w:b/>
          <w:sz w:val="28"/>
          <w:szCs w:val="28"/>
        </w:rPr>
        <w:t>CHECK LIST TO PROCESS THE CASES OF LICENCES</w:t>
      </w:r>
    </w:p>
    <w:p w:rsidR="0085470A" w:rsidRDefault="0085470A" w:rsidP="0085470A">
      <w:pPr>
        <w:jc w:val="center"/>
        <w:rPr>
          <w:rFonts w:ascii="Times New Roman" w:hAnsi="Times New Roman" w:cs="Times New Roman"/>
          <w:b/>
          <w:sz w:val="28"/>
          <w:szCs w:val="28"/>
        </w:rPr>
      </w:pPr>
      <w:r>
        <w:rPr>
          <w:rFonts w:ascii="Times New Roman" w:hAnsi="Times New Roman" w:cs="Times New Roman"/>
          <w:b/>
          <w:sz w:val="28"/>
          <w:szCs w:val="28"/>
        </w:rPr>
        <w:t>(As per Form No. 47)</w:t>
      </w:r>
    </w:p>
    <w:p w:rsidR="0085470A" w:rsidRPr="00DC7DD2" w:rsidRDefault="0085470A" w:rsidP="0085470A">
      <w:pPr>
        <w:ind w:left="720" w:hanging="720"/>
        <w:jc w:val="center"/>
        <w:rPr>
          <w:rFonts w:ascii="Times New Roman" w:eastAsia="Times New Roman" w:hAnsi="Times New Roman" w:cs="Times New Roman"/>
          <w:b/>
          <w:sz w:val="26"/>
          <w:szCs w:val="26"/>
        </w:rPr>
      </w:pPr>
      <w:r w:rsidRPr="00DC7DD2">
        <w:rPr>
          <w:rFonts w:ascii="Times New Roman" w:eastAsia="Times New Roman" w:hAnsi="Times New Roman" w:cs="Times New Roman"/>
          <w:b/>
          <w:sz w:val="26"/>
          <w:szCs w:val="26"/>
        </w:rPr>
        <w:t>(</w:t>
      </w:r>
      <w:proofErr w:type="spellStart"/>
      <w:r>
        <w:rPr>
          <w:rFonts w:ascii="Times New Roman" w:eastAsia="Times New Roman" w:hAnsi="Times New Roman" w:cs="Times New Roman"/>
          <w:b/>
          <w:sz w:val="26"/>
          <w:szCs w:val="26"/>
        </w:rPr>
        <w:t>Licence</w:t>
      </w:r>
      <w:proofErr w:type="spellEnd"/>
      <w:r w:rsidRPr="00DC7DD2">
        <w:rPr>
          <w:rFonts w:ascii="Times New Roman" w:eastAsia="Times New Roman" w:hAnsi="Times New Roman" w:cs="Times New Roman"/>
          <w:b/>
          <w:sz w:val="26"/>
          <w:szCs w:val="26"/>
        </w:rPr>
        <w:t xml:space="preserve"> will be issued for 3 year and thereafter renewal will be for 2 years)</w:t>
      </w:r>
    </w:p>
    <w:p w:rsidR="0085470A" w:rsidRPr="00060009" w:rsidRDefault="0085470A" w:rsidP="0085470A">
      <w:pPr>
        <w:pStyle w:val="ListParagraph"/>
        <w:numPr>
          <w:ilvl w:val="0"/>
          <w:numId w:val="6"/>
        </w:numPr>
        <w:tabs>
          <w:tab w:val="clear" w:pos="1080"/>
          <w:tab w:val="num" w:pos="720"/>
        </w:tabs>
        <w:spacing w:after="0" w:line="240" w:lineRule="auto"/>
        <w:ind w:left="720" w:hanging="540"/>
        <w:jc w:val="both"/>
        <w:rPr>
          <w:rFonts w:ascii="Times New Roman" w:eastAsia="Times New Roman" w:hAnsi="Times New Roman" w:cs="Times New Roman"/>
          <w:sz w:val="28"/>
          <w:szCs w:val="28"/>
        </w:rPr>
      </w:pPr>
      <w:proofErr w:type="spellStart"/>
      <w:r w:rsidRPr="00795C22">
        <w:rPr>
          <w:rFonts w:ascii="Times New Roman" w:hAnsi="Times New Roman" w:cs="Times New Roman"/>
          <w:sz w:val="28"/>
          <w:szCs w:val="28"/>
        </w:rPr>
        <w:t>Licence</w:t>
      </w:r>
      <w:proofErr w:type="spellEnd"/>
      <w:r w:rsidRPr="00795C22">
        <w:rPr>
          <w:rFonts w:ascii="Times New Roman" w:hAnsi="Times New Roman" w:cs="Times New Roman"/>
          <w:sz w:val="28"/>
          <w:szCs w:val="28"/>
        </w:rPr>
        <w:t xml:space="preserve"> fee @ Rs100/- per </w:t>
      </w:r>
      <w:proofErr w:type="spellStart"/>
      <w:r w:rsidRPr="00795C22">
        <w:rPr>
          <w:rFonts w:ascii="Times New Roman" w:hAnsi="Times New Roman" w:cs="Times New Roman"/>
          <w:sz w:val="28"/>
          <w:szCs w:val="28"/>
        </w:rPr>
        <w:t>Sqm</w:t>
      </w:r>
      <w:proofErr w:type="spellEnd"/>
      <w:r w:rsidRPr="00795C22">
        <w:rPr>
          <w:rFonts w:ascii="Times New Roman" w:hAnsi="Times New Roman" w:cs="Times New Roman"/>
          <w:sz w:val="28"/>
          <w:szCs w:val="28"/>
        </w:rPr>
        <w:t>. of plotted area</w:t>
      </w:r>
      <w:r w:rsidRPr="00795C22">
        <w:t xml:space="preserve"> </w:t>
      </w:r>
      <w:r w:rsidRPr="00795C22">
        <w:rPr>
          <w:rFonts w:ascii="Times New Roman" w:hAnsi="Times New Roman" w:cs="Times New Roman"/>
          <w:b/>
          <w:sz w:val="28"/>
          <w:szCs w:val="28"/>
        </w:rPr>
        <w:t>by way of e-</w:t>
      </w:r>
      <w:proofErr w:type="spellStart"/>
      <w:r w:rsidRPr="00795C22">
        <w:rPr>
          <w:rFonts w:ascii="Times New Roman" w:hAnsi="Times New Roman" w:cs="Times New Roman"/>
          <w:b/>
          <w:sz w:val="28"/>
          <w:szCs w:val="28"/>
        </w:rPr>
        <w:t>challan</w:t>
      </w:r>
      <w:proofErr w:type="spellEnd"/>
      <w:r w:rsidRPr="00795C22">
        <w:rPr>
          <w:rFonts w:ascii="Times New Roman" w:hAnsi="Times New Roman" w:cs="Times New Roman"/>
          <w:b/>
          <w:sz w:val="28"/>
          <w:szCs w:val="28"/>
        </w:rPr>
        <w:t xml:space="preserve"> or </w:t>
      </w:r>
      <w:proofErr w:type="spellStart"/>
      <w:r w:rsidRPr="00795C22">
        <w:rPr>
          <w:rFonts w:ascii="Times New Roman" w:hAnsi="Times New Roman" w:cs="Times New Roman"/>
          <w:b/>
          <w:sz w:val="28"/>
          <w:szCs w:val="28"/>
        </w:rPr>
        <w:t>challan</w:t>
      </w:r>
      <w:proofErr w:type="spellEnd"/>
      <w:r w:rsidRPr="00795C22">
        <w:rPr>
          <w:rFonts w:ascii="Times New Roman" w:hAnsi="Times New Roman" w:cs="Times New Roman"/>
          <w:b/>
          <w:sz w:val="28"/>
          <w:szCs w:val="28"/>
        </w:rPr>
        <w:t xml:space="preserve"> </w:t>
      </w:r>
      <w:r w:rsidRPr="00A63E40">
        <w:rPr>
          <w:rFonts w:ascii="Times New Roman" w:hAnsi="Times New Roman" w:cs="Times New Roman"/>
          <w:sz w:val="28"/>
          <w:szCs w:val="28"/>
        </w:rPr>
        <w:t>or in the form of a demand draft</w:t>
      </w:r>
      <w:r w:rsidRPr="00795C22">
        <w:rPr>
          <w:rFonts w:ascii="Times New Roman" w:hAnsi="Times New Roman" w:cs="Times New Roman"/>
          <w:sz w:val="28"/>
          <w:szCs w:val="28"/>
        </w:rPr>
        <w:t xml:space="preserve"> drawn in favour of the Director.</w:t>
      </w:r>
    </w:p>
    <w:p w:rsidR="0085470A" w:rsidRPr="00795C22" w:rsidRDefault="0085470A" w:rsidP="0085470A">
      <w:pPr>
        <w:pStyle w:val="ListParagraph"/>
        <w:numPr>
          <w:ilvl w:val="0"/>
          <w:numId w:val="6"/>
        </w:numPr>
        <w:tabs>
          <w:tab w:val="clear" w:pos="1080"/>
          <w:tab w:val="num" w:pos="720"/>
        </w:tabs>
        <w:spacing w:after="0" w:line="240" w:lineRule="auto"/>
        <w:ind w:left="720" w:hanging="540"/>
        <w:jc w:val="both"/>
        <w:rPr>
          <w:rFonts w:ascii="Times New Roman" w:eastAsia="Times New Roman" w:hAnsi="Times New Roman" w:cs="Times New Roman"/>
          <w:sz w:val="28"/>
          <w:szCs w:val="28"/>
        </w:rPr>
      </w:pPr>
      <w:r>
        <w:rPr>
          <w:rFonts w:ascii="Times New Roman" w:hAnsi="Times New Roman" w:cs="Times New Roman"/>
          <w:sz w:val="28"/>
          <w:szCs w:val="28"/>
        </w:rPr>
        <w:t>Copy of PAN Card of the company.</w:t>
      </w:r>
    </w:p>
    <w:p w:rsidR="0085470A" w:rsidRPr="00CA15D7" w:rsidRDefault="0085470A" w:rsidP="0085470A">
      <w:pPr>
        <w:numPr>
          <w:ilvl w:val="0"/>
          <w:numId w:val="6"/>
        </w:numPr>
        <w:tabs>
          <w:tab w:val="clear" w:pos="1080"/>
          <w:tab w:val="num" w:pos="720"/>
        </w:tabs>
        <w:spacing w:after="0" w:line="240" w:lineRule="auto"/>
        <w:ind w:left="720" w:hanging="540"/>
        <w:jc w:val="both"/>
        <w:rPr>
          <w:rFonts w:ascii="Times New Roman" w:hAnsi="Times New Roman" w:cs="Times New Roman"/>
          <w:sz w:val="28"/>
          <w:szCs w:val="28"/>
        </w:rPr>
      </w:pPr>
      <w:r w:rsidRPr="00CA15D7">
        <w:rPr>
          <w:rFonts w:ascii="Times New Roman" w:hAnsi="Times New Roman" w:cs="Times New Roman"/>
          <w:sz w:val="28"/>
          <w:szCs w:val="28"/>
        </w:rPr>
        <w:t xml:space="preserve">Income Tax </w:t>
      </w:r>
      <w:r>
        <w:rPr>
          <w:rFonts w:ascii="Times New Roman" w:hAnsi="Times New Roman" w:cs="Times New Roman"/>
          <w:sz w:val="28"/>
          <w:szCs w:val="28"/>
        </w:rPr>
        <w:t>Returns for the last three years.</w:t>
      </w:r>
    </w:p>
    <w:p w:rsidR="0085470A" w:rsidRPr="00CA15D7" w:rsidRDefault="0085470A" w:rsidP="0085470A">
      <w:pPr>
        <w:numPr>
          <w:ilvl w:val="0"/>
          <w:numId w:val="6"/>
        </w:numPr>
        <w:tabs>
          <w:tab w:val="clear" w:pos="1080"/>
          <w:tab w:val="num" w:pos="720"/>
        </w:tabs>
        <w:spacing w:after="0" w:line="240" w:lineRule="auto"/>
        <w:ind w:left="720" w:hanging="540"/>
        <w:jc w:val="both"/>
        <w:rPr>
          <w:rFonts w:ascii="Times New Roman" w:hAnsi="Times New Roman" w:cs="Times New Roman"/>
          <w:sz w:val="28"/>
          <w:szCs w:val="28"/>
        </w:rPr>
      </w:pPr>
      <w:r>
        <w:rPr>
          <w:rFonts w:ascii="Times New Roman" w:hAnsi="Times New Roman" w:cs="Times New Roman"/>
          <w:sz w:val="28"/>
          <w:szCs w:val="28"/>
        </w:rPr>
        <w:t xml:space="preserve">Statement of affairs clearly indicating the details of Assets and Liabilities duly certified by the Chartered Accountant. </w:t>
      </w:r>
    </w:p>
    <w:p w:rsidR="0085470A" w:rsidRPr="00CA15D7" w:rsidRDefault="0085470A" w:rsidP="0085470A">
      <w:pPr>
        <w:numPr>
          <w:ilvl w:val="0"/>
          <w:numId w:val="6"/>
        </w:numPr>
        <w:tabs>
          <w:tab w:val="clear" w:pos="1080"/>
          <w:tab w:val="num" w:pos="720"/>
        </w:tabs>
        <w:spacing w:after="0" w:line="240" w:lineRule="auto"/>
        <w:ind w:left="720" w:hanging="540"/>
        <w:rPr>
          <w:rFonts w:ascii="Times New Roman" w:hAnsi="Times New Roman" w:cs="Times New Roman"/>
          <w:sz w:val="28"/>
          <w:szCs w:val="28"/>
        </w:rPr>
      </w:pPr>
      <w:r w:rsidRPr="00CA15D7">
        <w:rPr>
          <w:rFonts w:ascii="Times New Roman" w:hAnsi="Times New Roman" w:cs="Times New Roman"/>
          <w:sz w:val="28"/>
          <w:szCs w:val="28"/>
        </w:rPr>
        <w:t>Plans and documents in triplicate giving inter-alias following information:-</w:t>
      </w:r>
    </w:p>
    <w:p w:rsidR="0085470A" w:rsidRPr="00363B45" w:rsidRDefault="0085470A" w:rsidP="0085470A">
      <w:pPr>
        <w:pStyle w:val="ListParagraph"/>
        <w:numPr>
          <w:ilvl w:val="0"/>
          <w:numId w:val="8"/>
        </w:numPr>
        <w:autoSpaceDE w:val="0"/>
        <w:autoSpaceDN w:val="0"/>
        <w:adjustRightInd w:val="0"/>
        <w:spacing w:after="0" w:line="240" w:lineRule="auto"/>
        <w:jc w:val="both"/>
        <w:rPr>
          <w:rFonts w:ascii="Times New Roman" w:hAnsi="Times New Roman" w:cs="Times New Roman"/>
          <w:strike/>
          <w:sz w:val="28"/>
          <w:szCs w:val="28"/>
        </w:rPr>
      </w:pPr>
      <w:r w:rsidRPr="00363B45">
        <w:rPr>
          <w:rFonts w:ascii="Times New Roman" w:hAnsi="Times New Roman" w:cs="Times New Roman"/>
          <w:sz w:val="28"/>
          <w:szCs w:val="28"/>
        </w:rPr>
        <w:t xml:space="preserve">One copy of i.e. latest Jamabandi in original showing the </w:t>
      </w:r>
      <w:r w:rsidRPr="00363B45">
        <w:rPr>
          <w:rFonts w:ascii="Times New Roman" w:hAnsi="Times New Roman" w:cs="Times New Roman"/>
          <w:b/>
          <w:sz w:val="28"/>
          <w:szCs w:val="28"/>
        </w:rPr>
        <w:t xml:space="preserve">title </w:t>
      </w:r>
      <w:r w:rsidRPr="00363B45">
        <w:rPr>
          <w:rFonts w:ascii="Times New Roman" w:hAnsi="Times New Roman" w:cs="Times New Roman"/>
          <w:sz w:val="28"/>
          <w:szCs w:val="28"/>
        </w:rPr>
        <w:t>of the Promoter in the land under the colony</w:t>
      </w:r>
      <w:r w:rsidRPr="00363B45">
        <w:rPr>
          <w:rFonts w:ascii="Times New Roman" w:hAnsi="Times New Roman" w:cs="Times New Roman"/>
          <w:b/>
          <w:sz w:val="28"/>
          <w:szCs w:val="28"/>
        </w:rPr>
        <w:t xml:space="preserve"> </w:t>
      </w:r>
      <w:r w:rsidRPr="00363B45">
        <w:rPr>
          <w:rFonts w:ascii="Times New Roman" w:hAnsi="Times New Roman" w:cs="Times New Roman"/>
          <w:sz w:val="28"/>
          <w:szCs w:val="28"/>
        </w:rPr>
        <w:t>or apartment or building.</w:t>
      </w:r>
      <w:r w:rsidRPr="00363B45">
        <w:rPr>
          <w:rFonts w:ascii="Times New Roman" w:hAnsi="Times New Roman" w:cs="Times New Roman"/>
          <w:b/>
          <w:sz w:val="28"/>
          <w:szCs w:val="28"/>
        </w:rPr>
        <w:t xml:space="preserve"> </w:t>
      </w:r>
    </w:p>
    <w:p w:rsidR="0085470A" w:rsidRPr="00A63E40" w:rsidRDefault="0085470A" w:rsidP="0085470A">
      <w:pPr>
        <w:pStyle w:val="ListParagraph"/>
        <w:numPr>
          <w:ilvl w:val="0"/>
          <w:numId w:val="7"/>
        </w:numPr>
        <w:tabs>
          <w:tab w:val="clear" w:pos="1350"/>
          <w:tab w:val="num" w:pos="1440"/>
        </w:tabs>
        <w:spacing w:after="0" w:line="240" w:lineRule="auto"/>
        <w:ind w:left="1440"/>
        <w:jc w:val="both"/>
        <w:rPr>
          <w:rFonts w:ascii="Times New Roman" w:hAnsi="Times New Roman" w:cs="Times New Roman"/>
          <w:i/>
          <w:sz w:val="28"/>
          <w:szCs w:val="28"/>
        </w:rPr>
      </w:pPr>
      <w:r w:rsidRPr="00363B45">
        <w:rPr>
          <w:rFonts w:ascii="Times New Roman" w:hAnsi="Times New Roman" w:cs="Times New Roman"/>
          <w:sz w:val="28"/>
          <w:szCs w:val="28"/>
        </w:rPr>
        <w:t xml:space="preserve">One copy of latest original </w:t>
      </w:r>
      <w:proofErr w:type="spellStart"/>
      <w:r w:rsidRPr="00363B45">
        <w:rPr>
          <w:rFonts w:ascii="Times New Roman" w:hAnsi="Times New Roman" w:cs="Times New Roman"/>
          <w:sz w:val="28"/>
          <w:szCs w:val="28"/>
        </w:rPr>
        <w:t>Tatima</w:t>
      </w:r>
      <w:proofErr w:type="spellEnd"/>
      <w:r w:rsidRPr="00363B45">
        <w:rPr>
          <w:rFonts w:ascii="Times New Roman" w:hAnsi="Times New Roman" w:cs="Times New Roman"/>
          <w:sz w:val="28"/>
          <w:szCs w:val="28"/>
        </w:rPr>
        <w:t xml:space="preserve"> showing </w:t>
      </w:r>
      <w:proofErr w:type="spellStart"/>
      <w:r w:rsidRPr="00363B45">
        <w:rPr>
          <w:rFonts w:ascii="Times New Roman" w:hAnsi="Times New Roman" w:cs="Times New Roman"/>
          <w:sz w:val="28"/>
          <w:szCs w:val="28"/>
        </w:rPr>
        <w:t>Khasra</w:t>
      </w:r>
      <w:proofErr w:type="spellEnd"/>
      <w:r w:rsidRPr="00363B45">
        <w:rPr>
          <w:rFonts w:ascii="Times New Roman" w:hAnsi="Times New Roman" w:cs="Times New Roman"/>
          <w:sz w:val="28"/>
          <w:szCs w:val="28"/>
        </w:rPr>
        <w:t xml:space="preserve"> number(s), description and area of land in question, abutting path with its width as well as adjoining </w:t>
      </w:r>
      <w:proofErr w:type="spellStart"/>
      <w:r w:rsidRPr="00363B45">
        <w:rPr>
          <w:rFonts w:ascii="Times New Roman" w:hAnsi="Times New Roman" w:cs="Times New Roman"/>
          <w:sz w:val="28"/>
          <w:szCs w:val="28"/>
        </w:rPr>
        <w:t>Khasra</w:t>
      </w:r>
      <w:proofErr w:type="spellEnd"/>
      <w:r w:rsidRPr="00363B45">
        <w:rPr>
          <w:rFonts w:ascii="Times New Roman" w:hAnsi="Times New Roman" w:cs="Times New Roman"/>
          <w:sz w:val="28"/>
          <w:szCs w:val="28"/>
        </w:rPr>
        <w:t xml:space="preserve"> numbers falling on all the outer limits/ boundaries of the land in question. The land applied for is shown in red, in the </w:t>
      </w:r>
      <w:proofErr w:type="spellStart"/>
      <w:r w:rsidRPr="00363B45">
        <w:rPr>
          <w:rFonts w:ascii="Times New Roman" w:hAnsi="Times New Roman" w:cs="Times New Roman"/>
          <w:sz w:val="28"/>
          <w:szCs w:val="28"/>
        </w:rPr>
        <w:t>Tatima</w:t>
      </w:r>
      <w:proofErr w:type="spellEnd"/>
      <w:r w:rsidRPr="00363B45">
        <w:rPr>
          <w:rFonts w:ascii="Times New Roman" w:hAnsi="Times New Roman" w:cs="Times New Roman"/>
          <w:sz w:val="28"/>
          <w:szCs w:val="28"/>
        </w:rPr>
        <w:t>.</w:t>
      </w:r>
    </w:p>
    <w:p w:rsidR="0085470A" w:rsidRPr="00DE19B4" w:rsidRDefault="0085470A" w:rsidP="0085470A">
      <w:pPr>
        <w:pStyle w:val="ListParagraph"/>
        <w:numPr>
          <w:ilvl w:val="0"/>
          <w:numId w:val="7"/>
        </w:numPr>
        <w:tabs>
          <w:tab w:val="clear" w:pos="1350"/>
          <w:tab w:val="num" w:pos="1440"/>
        </w:tabs>
        <w:spacing w:after="0" w:line="240" w:lineRule="auto"/>
        <w:ind w:left="1440"/>
        <w:jc w:val="both"/>
        <w:rPr>
          <w:rFonts w:ascii="Times New Roman" w:hAnsi="Times New Roman" w:cs="Times New Roman"/>
          <w:b/>
          <w:i/>
          <w:sz w:val="28"/>
          <w:szCs w:val="28"/>
        </w:rPr>
      </w:pPr>
      <w:r w:rsidRPr="00DE19B4">
        <w:rPr>
          <w:rFonts w:ascii="Times New Roman" w:hAnsi="Times New Roman" w:cs="Times New Roman"/>
          <w:b/>
          <w:i/>
          <w:sz w:val="28"/>
          <w:szCs w:val="28"/>
        </w:rPr>
        <w:t>Non encumbrance Certificate in respect of the land from AC-1</w:t>
      </w:r>
      <w:r w:rsidRPr="00DE19B4">
        <w:rPr>
          <w:rFonts w:ascii="Times New Roman" w:hAnsi="Times New Roman" w:cs="Times New Roman"/>
          <w:b/>
          <w:i/>
          <w:sz w:val="28"/>
          <w:szCs w:val="28"/>
          <w:vertAlign w:val="superscript"/>
        </w:rPr>
        <w:t>st</w:t>
      </w:r>
      <w:r w:rsidRPr="00DE19B4">
        <w:rPr>
          <w:rFonts w:ascii="Times New Roman" w:hAnsi="Times New Roman" w:cs="Times New Roman"/>
          <w:b/>
          <w:i/>
          <w:sz w:val="28"/>
          <w:szCs w:val="28"/>
        </w:rPr>
        <w:t xml:space="preserve"> or AC-</w:t>
      </w:r>
      <w:proofErr w:type="spellStart"/>
      <w:r w:rsidRPr="00DE19B4">
        <w:rPr>
          <w:rFonts w:ascii="Times New Roman" w:hAnsi="Times New Roman" w:cs="Times New Roman"/>
          <w:b/>
          <w:i/>
          <w:sz w:val="28"/>
          <w:szCs w:val="28"/>
        </w:rPr>
        <w:t>IInd</w:t>
      </w:r>
      <w:proofErr w:type="spellEnd"/>
      <w:r w:rsidRPr="00DE19B4">
        <w:rPr>
          <w:rFonts w:ascii="Times New Roman" w:hAnsi="Times New Roman" w:cs="Times New Roman"/>
          <w:b/>
          <w:i/>
          <w:sz w:val="28"/>
          <w:szCs w:val="28"/>
        </w:rPr>
        <w:t xml:space="preserve"> of the concerned area </w:t>
      </w:r>
      <w:proofErr w:type="spellStart"/>
      <w:r w:rsidRPr="00DE19B4">
        <w:rPr>
          <w:rFonts w:ascii="Times New Roman" w:hAnsi="Times New Roman" w:cs="Times New Roman"/>
          <w:b/>
          <w:i/>
          <w:sz w:val="28"/>
          <w:szCs w:val="28"/>
        </w:rPr>
        <w:t>alongwith</w:t>
      </w:r>
      <w:proofErr w:type="spellEnd"/>
      <w:r w:rsidRPr="00DE19B4">
        <w:rPr>
          <w:rFonts w:ascii="Times New Roman" w:hAnsi="Times New Roman" w:cs="Times New Roman"/>
          <w:b/>
          <w:i/>
          <w:sz w:val="28"/>
          <w:szCs w:val="28"/>
        </w:rPr>
        <w:t xml:space="preserve"> demarcation report.</w:t>
      </w:r>
    </w:p>
    <w:p w:rsidR="0085470A" w:rsidRPr="00363B45" w:rsidRDefault="0085470A" w:rsidP="0085470A">
      <w:pPr>
        <w:numPr>
          <w:ilvl w:val="0"/>
          <w:numId w:val="7"/>
        </w:numPr>
        <w:tabs>
          <w:tab w:val="num" w:pos="1440"/>
        </w:tabs>
        <w:spacing w:after="0" w:line="240" w:lineRule="auto"/>
        <w:ind w:left="1440"/>
        <w:jc w:val="both"/>
        <w:rPr>
          <w:rFonts w:ascii="Times New Roman" w:hAnsi="Times New Roman" w:cs="Times New Roman"/>
          <w:sz w:val="28"/>
          <w:szCs w:val="28"/>
        </w:rPr>
      </w:pPr>
      <w:r w:rsidRPr="00363B45">
        <w:rPr>
          <w:rFonts w:ascii="Times New Roman" w:hAnsi="Times New Roman" w:cs="Times New Roman"/>
          <w:sz w:val="28"/>
          <w:szCs w:val="28"/>
        </w:rPr>
        <w:t xml:space="preserve"> Three sets of Location Plan in the scale of 1:1000 showing North direction, indicating the land in question, showing main approach </w:t>
      </w:r>
      <w:r w:rsidRPr="00363B45">
        <w:rPr>
          <w:rFonts w:ascii="Times New Roman" w:hAnsi="Times New Roman" w:cs="Times New Roman"/>
          <w:sz w:val="28"/>
          <w:szCs w:val="28"/>
        </w:rPr>
        <w:lastRenderedPageBreak/>
        <w:t xml:space="preserve">road(s), name of road(s)  on which the property and boundaries abuts, important public buildings like hospital, school, cinema, petrol pump, existing land uses / building uses surrounding the land. </w:t>
      </w:r>
    </w:p>
    <w:p w:rsidR="0085470A" w:rsidRPr="00363B45" w:rsidRDefault="0085470A" w:rsidP="0085470A">
      <w:pPr>
        <w:numPr>
          <w:ilvl w:val="0"/>
          <w:numId w:val="7"/>
        </w:numPr>
        <w:tabs>
          <w:tab w:val="num" w:pos="1440"/>
        </w:tabs>
        <w:spacing w:after="0" w:line="240" w:lineRule="auto"/>
        <w:ind w:left="1440"/>
        <w:jc w:val="both"/>
        <w:rPr>
          <w:rFonts w:ascii="Times New Roman" w:hAnsi="Times New Roman" w:cs="Times New Roman"/>
          <w:sz w:val="28"/>
          <w:szCs w:val="28"/>
        </w:rPr>
      </w:pPr>
      <w:r w:rsidRPr="00363B45">
        <w:rPr>
          <w:rFonts w:ascii="Times New Roman" w:hAnsi="Times New Roman" w:cs="Times New Roman"/>
          <w:sz w:val="28"/>
          <w:szCs w:val="28"/>
        </w:rPr>
        <w:t xml:space="preserve"> Three sets of Site Plan in the scale of 1:200 showing North direction and all the boundaries of land in question, abutting path with its width, natural features like </w:t>
      </w:r>
      <w:proofErr w:type="spellStart"/>
      <w:r w:rsidRPr="00363B45">
        <w:rPr>
          <w:rFonts w:ascii="Times New Roman" w:hAnsi="Times New Roman" w:cs="Times New Roman"/>
          <w:sz w:val="28"/>
          <w:szCs w:val="28"/>
        </w:rPr>
        <w:t>nullahs</w:t>
      </w:r>
      <w:proofErr w:type="spellEnd"/>
      <w:r w:rsidRPr="00363B45">
        <w:rPr>
          <w:rFonts w:ascii="Times New Roman" w:hAnsi="Times New Roman" w:cs="Times New Roman"/>
          <w:sz w:val="28"/>
          <w:szCs w:val="28"/>
        </w:rPr>
        <w:t xml:space="preserve">, ponds, tress, slopes, contours at an interval of 5.00 </w:t>
      </w:r>
      <w:proofErr w:type="spellStart"/>
      <w:r w:rsidRPr="00363B45">
        <w:rPr>
          <w:rFonts w:ascii="Times New Roman" w:hAnsi="Times New Roman" w:cs="Times New Roman"/>
          <w:sz w:val="28"/>
          <w:szCs w:val="28"/>
        </w:rPr>
        <w:t>Metre</w:t>
      </w:r>
      <w:proofErr w:type="spellEnd"/>
      <w:r w:rsidRPr="00363B45">
        <w:rPr>
          <w:rFonts w:ascii="Times New Roman" w:hAnsi="Times New Roman" w:cs="Times New Roman"/>
          <w:sz w:val="28"/>
          <w:szCs w:val="28"/>
        </w:rPr>
        <w:t xml:space="preserve"> if the land is undulated, high tension lines passing through or adjoining the land, existing roads, highways showing the right of way, railway lines, airports with their specification(s) and boundaries, showing details of utilities and services like water supply, drainage, </w:t>
      </w:r>
      <w:proofErr w:type="spellStart"/>
      <w:r w:rsidRPr="00363B45">
        <w:rPr>
          <w:rFonts w:ascii="Times New Roman" w:hAnsi="Times New Roman" w:cs="Times New Roman"/>
          <w:sz w:val="28"/>
          <w:szCs w:val="28"/>
        </w:rPr>
        <w:t>sullage</w:t>
      </w:r>
      <w:proofErr w:type="spellEnd"/>
      <w:r w:rsidRPr="00363B45">
        <w:rPr>
          <w:rFonts w:ascii="Times New Roman" w:hAnsi="Times New Roman" w:cs="Times New Roman"/>
          <w:sz w:val="28"/>
          <w:szCs w:val="28"/>
        </w:rPr>
        <w:t xml:space="preserve">, sewage, sewerage </w:t>
      </w:r>
      <w:proofErr w:type="spellStart"/>
      <w:r w:rsidRPr="00363B45">
        <w:rPr>
          <w:rFonts w:ascii="Times New Roman" w:hAnsi="Times New Roman" w:cs="Times New Roman"/>
          <w:sz w:val="28"/>
          <w:szCs w:val="28"/>
        </w:rPr>
        <w:t>alongwith</w:t>
      </w:r>
      <w:proofErr w:type="spellEnd"/>
      <w:r w:rsidRPr="00363B45">
        <w:rPr>
          <w:rFonts w:ascii="Times New Roman" w:hAnsi="Times New Roman" w:cs="Times New Roman"/>
          <w:sz w:val="28"/>
          <w:szCs w:val="28"/>
        </w:rPr>
        <w:t xml:space="preserve"> disposal of drainage, </w:t>
      </w:r>
      <w:proofErr w:type="spellStart"/>
      <w:r w:rsidRPr="00363B45">
        <w:rPr>
          <w:rFonts w:ascii="Times New Roman" w:hAnsi="Times New Roman" w:cs="Times New Roman"/>
          <w:sz w:val="28"/>
          <w:szCs w:val="28"/>
        </w:rPr>
        <w:t>sullage</w:t>
      </w:r>
      <w:proofErr w:type="spellEnd"/>
      <w:r w:rsidRPr="00363B45">
        <w:rPr>
          <w:rFonts w:ascii="Times New Roman" w:hAnsi="Times New Roman" w:cs="Times New Roman"/>
          <w:sz w:val="28"/>
          <w:szCs w:val="28"/>
        </w:rPr>
        <w:t>, sewage,  position of septic tank, soak pit, rain harvesting tank, electric and telephone poles, showing manner and site for muck disposal and all such other matters which need to be coordinated with the adjoining area.</w:t>
      </w:r>
    </w:p>
    <w:p w:rsidR="0085470A" w:rsidRDefault="0085470A" w:rsidP="0085470A">
      <w:pPr>
        <w:numPr>
          <w:ilvl w:val="0"/>
          <w:numId w:val="7"/>
        </w:numPr>
        <w:tabs>
          <w:tab w:val="num" w:pos="1440"/>
        </w:tabs>
        <w:spacing w:after="0" w:line="240" w:lineRule="auto"/>
        <w:ind w:left="1440"/>
        <w:jc w:val="both"/>
        <w:rPr>
          <w:rFonts w:ascii="Times New Roman" w:hAnsi="Times New Roman" w:cs="Times New Roman"/>
          <w:sz w:val="28"/>
          <w:szCs w:val="28"/>
        </w:rPr>
      </w:pPr>
      <w:r w:rsidRPr="00363B45">
        <w:rPr>
          <w:rFonts w:ascii="Times New Roman" w:hAnsi="Times New Roman" w:cs="Times New Roman"/>
          <w:sz w:val="28"/>
          <w:szCs w:val="28"/>
        </w:rPr>
        <w:t xml:space="preserve"> For sub-division of land into plots, three sets of Drawings in the scale of 1:100 showing North direction, dimensions and area of plots, internal roads, setbacks, parks and open spaces, community buildings such as school, dispensary, post office, bank etc. and  all development proposals including a general report and made so as to make scheme self explanatory. </w:t>
      </w:r>
    </w:p>
    <w:p w:rsidR="0085470A" w:rsidRPr="00363B45" w:rsidRDefault="0085470A" w:rsidP="0085470A">
      <w:pPr>
        <w:numPr>
          <w:ilvl w:val="0"/>
          <w:numId w:val="7"/>
        </w:numPr>
        <w:tabs>
          <w:tab w:val="clear" w:pos="1350"/>
          <w:tab w:val="num" w:pos="1440"/>
        </w:tabs>
        <w:spacing w:after="0" w:line="240" w:lineRule="auto"/>
        <w:ind w:left="1440"/>
        <w:jc w:val="both"/>
        <w:rPr>
          <w:rFonts w:ascii="Times New Roman" w:hAnsi="Times New Roman" w:cs="Times New Roman"/>
          <w:sz w:val="28"/>
          <w:szCs w:val="28"/>
        </w:rPr>
      </w:pPr>
      <w:r w:rsidRPr="00363B45">
        <w:rPr>
          <w:rFonts w:ascii="Times New Roman" w:hAnsi="Times New Roman" w:cs="Times New Roman"/>
          <w:sz w:val="28"/>
          <w:szCs w:val="28"/>
        </w:rPr>
        <w:t>In case of colony</w:t>
      </w:r>
      <w:r>
        <w:rPr>
          <w:rFonts w:ascii="Times New Roman" w:hAnsi="Times New Roman" w:cs="Times New Roman"/>
          <w:sz w:val="28"/>
          <w:szCs w:val="28"/>
        </w:rPr>
        <w:t>/ apartment</w:t>
      </w:r>
      <w:r w:rsidRPr="00363B45">
        <w:rPr>
          <w:rFonts w:ascii="Times New Roman" w:hAnsi="Times New Roman" w:cs="Times New Roman"/>
          <w:sz w:val="28"/>
          <w:szCs w:val="28"/>
        </w:rPr>
        <w:t xml:space="preserve">, clearly indicating the mode and manner to reserve 25% of developed land including plot or building or apartment reserved for Economically Weaker Section, Low Income Group of society and </w:t>
      </w:r>
      <w:proofErr w:type="spellStart"/>
      <w:r w:rsidRPr="00363B45">
        <w:rPr>
          <w:rFonts w:ascii="Times New Roman" w:hAnsi="Times New Roman" w:cs="Times New Roman"/>
          <w:sz w:val="28"/>
          <w:szCs w:val="28"/>
        </w:rPr>
        <w:t>bonafide</w:t>
      </w:r>
      <w:proofErr w:type="spellEnd"/>
      <w:r w:rsidRPr="00363B45">
        <w:rPr>
          <w:rFonts w:ascii="Times New Roman" w:hAnsi="Times New Roman" w:cs="Times New Roman"/>
          <w:sz w:val="28"/>
          <w:szCs w:val="28"/>
        </w:rPr>
        <w:t xml:space="preserve"> </w:t>
      </w:r>
      <w:proofErr w:type="spellStart"/>
      <w:r w:rsidRPr="00363B45">
        <w:rPr>
          <w:rFonts w:ascii="Times New Roman" w:hAnsi="Times New Roman" w:cs="Times New Roman"/>
          <w:sz w:val="28"/>
          <w:szCs w:val="28"/>
        </w:rPr>
        <w:t>Himachalis</w:t>
      </w:r>
      <w:proofErr w:type="spellEnd"/>
      <w:r w:rsidRPr="00363B45">
        <w:rPr>
          <w:rFonts w:ascii="Times New Roman" w:hAnsi="Times New Roman" w:cs="Times New Roman"/>
          <w:sz w:val="28"/>
          <w:szCs w:val="28"/>
        </w:rPr>
        <w:t>, with area of each plot or building or apartment is earmarked clearly on the Drawings.</w:t>
      </w:r>
    </w:p>
    <w:p w:rsidR="0085470A" w:rsidRPr="00363B45" w:rsidRDefault="0085470A" w:rsidP="0085470A">
      <w:pPr>
        <w:numPr>
          <w:ilvl w:val="0"/>
          <w:numId w:val="7"/>
        </w:numPr>
        <w:tabs>
          <w:tab w:val="num" w:pos="1440"/>
        </w:tabs>
        <w:autoSpaceDE w:val="0"/>
        <w:autoSpaceDN w:val="0"/>
        <w:adjustRightInd w:val="0"/>
        <w:spacing w:after="0" w:line="240" w:lineRule="auto"/>
        <w:ind w:left="1440"/>
        <w:jc w:val="both"/>
        <w:rPr>
          <w:rFonts w:ascii="Times New Roman" w:hAnsi="Times New Roman" w:cs="Times New Roman"/>
          <w:b/>
          <w:sz w:val="28"/>
          <w:szCs w:val="28"/>
        </w:rPr>
      </w:pPr>
      <w:r w:rsidRPr="00363B45">
        <w:rPr>
          <w:rFonts w:ascii="Times New Roman" w:hAnsi="Times New Roman" w:cs="Times New Roman"/>
          <w:sz w:val="28"/>
          <w:szCs w:val="28"/>
        </w:rPr>
        <w:t xml:space="preserve"> For construction of building, apartment, colony etc., three sets of Drawings in the scale of 1:100 showing North direction, dimensions and area of building, apartment, colony etc. and other architectural details and specifications of proposed building, apartment, colony and all development proposal including general report etc. </w:t>
      </w:r>
      <w:proofErr w:type="spellStart"/>
      <w:r w:rsidRPr="00363B45">
        <w:rPr>
          <w:rFonts w:ascii="Times New Roman" w:hAnsi="Times New Roman" w:cs="Times New Roman"/>
          <w:sz w:val="28"/>
          <w:szCs w:val="28"/>
        </w:rPr>
        <w:t>alongwith</w:t>
      </w:r>
      <w:proofErr w:type="spellEnd"/>
      <w:r w:rsidRPr="00363B45">
        <w:rPr>
          <w:rFonts w:ascii="Times New Roman" w:hAnsi="Times New Roman" w:cs="Times New Roman"/>
          <w:sz w:val="28"/>
          <w:szCs w:val="28"/>
        </w:rPr>
        <w:t xml:space="preserve"> schedule of built up and open area, </w:t>
      </w:r>
      <w:proofErr w:type="spellStart"/>
      <w:r w:rsidRPr="00363B45">
        <w:rPr>
          <w:rFonts w:ascii="Times New Roman" w:hAnsi="Times New Roman" w:cs="Times New Roman"/>
          <w:sz w:val="28"/>
          <w:szCs w:val="28"/>
        </w:rPr>
        <w:t>set backs</w:t>
      </w:r>
      <w:proofErr w:type="spellEnd"/>
      <w:r w:rsidRPr="00363B45">
        <w:rPr>
          <w:rFonts w:ascii="Times New Roman" w:hAnsi="Times New Roman" w:cs="Times New Roman"/>
          <w:sz w:val="28"/>
          <w:szCs w:val="28"/>
        </w:rPr>
        <w:t xml:space="preserve">, area calculation sheet of each plot or apartment  and any other information or document or Plan or Design, as may be required by the Director; </w:t>
      </w:r>
    </w:p>
    <w:p w:rsidR="0085470A" w:rsidRPr="00363B45" w:rsidRDefault="0085470A" w:rsidP="0085470A">
      <w:pPr>
        <w:numPr>
          <w:ilvl w:val="0"/>
          <w:numId w:val="7"/>
        </w:numPr>
        <w:tabs>
          <w:tab w:val="num" w:pos="1440"/>
        </w:tabs>
        <w:autoSpaceDE w:val="0"/>
        <w:autoSpaceDN w:val="0"/>
        <w:adjustRightInd w:val="0"/>
        <w:spacing w:after="0" w:line="240" w:lineRule="auto"/>
        <w:ind w:left="1440"/>
        <w:jc w:val="both"/>
        <w:rPr>
          <w:rFonts w:ascii="Times New Roman" w:hAnsi="Times New Roman" w:cs="Times New Roman"/>
          <w:sz w:val="28"/>
          <w:szCs w:val="28"/>
        </w:rPr>
      </w:pPr>
      <w:r w:rsidRPr="00363B45">
        <w:rPr>
          <w:rFonts w:ascii="Times New Roman" w:hAnsi="Times New Roman" w:cs="Times New Roman"/>
          <w:sz w:val="28"/>
          <w:szCs w:val="28"/>
        </w:rPr>
        <w:t xml:space="preserve"> An explanatory note explaining the salient features of the proposed colony, in particular the source of whole some water supply arrangements and site for disposal and treatment of storm and </w:t>
      </w:r>
      <w:proofErr w:type="spellStart"/>
      <w:r w:rsidRPr="00363B45">
        <w:rPr>
          <w:rFonts w:ascii="Times New Roman" w:hAnsi="Times New Roman" w:cs="Times New Roman"/>
          <w:sz w:val="28"/>
          <w:szCs w:val="28"/>
        </w:rPr>
        <w:t>sullage</w:t>
      </w:r>
      <w:proofErr w:type="spellEnd"/>
      <w:r w:rsidRPr="00363B45">
        <w:rPr>
          <w:rFonts w:ascii="Times New Roman" w:hAnsi="Times New Roman" w:cs="Times New Roman"/>
          <w:sz w:val="28"/>
          <w:szCs w:val="28"/>
        </w:rPr>
        <w:t xml:space="preserve"> water. Detailed specifications and designs of water supply schemes, storm water, </w:t>
      </w:r>
      <w:proofErr w:type="spellStart"/>
      <w:r w:rsidRPr="00363B45">
        <w:rPr>
          <w:rFonts w:ascii="Times New Roman" w:hAnsi="Times New Roman" w:cs="Times New Roman"/>
          <w:sz w:val="28"/>
          <w:szCs w:val="28"/>
        </w:rPr>
        <w:t>sullage</w:t>
      </w:r>
      <w:proofErr w:type="spellEnd"/>
      <w:r w:rsidRPr="00363B45">
        <w:rPr>
          <w:rFonts w:ascii="Times New Roman" w:hAnsi="Times New Roman" w:cs="Times New Roman"/>
          <w:sz w:val="28"/>
          <w:szCs w:val="28"/>
        </w:rPr>
        <w:t>, sewage and sewerage with estimated costs of each component with cost analysis thereof.</w:t>
      </w:r>
    </w:p>
    <w:p w:rsidR="0085470A" w:rsidRPr="00363B45" w:rsidRDefault="0085470A" w:rsidP="0085470A">
      <w:pPr>
        <w:numPr>
          <w:ilvl w:val="0"/>
          <w:numId w:val="7"/>
        </w:numPr>
        <w:tabs>
          <w:tab w:val="num" w:pos="1440"/>
        </w:tabs>
        <w:autoSpaceDE w:val="0"/>
        <w:autoSpaceDN w:val="0"/>
        <w:adjustRightInd w:val="0"/>
        <w:spacing w:after="0" w:line="240" w:lineRule="auto"/>
        <w:ind w:left="1440"/>
        <w:jc w:val="both"/>
        <w:rPr>
          <w:rFonts w:ascii="Times New Roman" w:hAnsi="Times New Roman" w:cs="Times New Roman"/>
          <w:sz w:val="28"/>
          <w:szCs w:val="28"/>
        </w:rPr>
      </w:pPr>
      <w:r w:rsidRPr="00363B45">
        <w:rPr>
          <w:rFonts w:ascii="Times New Roman" w:hAnsi="Times New Roman" w:cs="Times New Roman"/>
          <w:sz w:val="28"/>
          <w:szCs w:val="28"/>
        </w:rPr>
        <w:lastRenderedPageBreak/>
        <w:t>Three sets of Drawings showing the cross-sections of the proposed roads indicating, in particular the width of the proposed drainage ways, cycle tracks and footpaths, green verges, position of electric poles, telephone poles and of any of other works connected with such roads. These Drawings are indicating the position of sewers, storm water channel, water supply and any other public health services. The detailed specifications and designs of roads, works and component wise estimated cost with cost analysis thereof.</w:t>
      </w:r>
    </w:p>
    <w:p w:rsidR="0085470A" w:rsidRPr="00DE19B4" w:rsidRDefault="0085470A" w:rsidP="0085470A">
      <w:pPr>
        <w:numPr>
          <w:ilvl w:val="0"/>
          <w:numId w:val="7"/>
        </w:numPr>
        <w:tabs>
          <w:tab w:val="num" w:pos="1440"/>
        </w:tabs>
        <w:autoSpaceDE w:val="0"/>
        <w:autoSpaceDN w:val="0"/>
        <w:adjustRightInd w:val="0"/>
        <w:spacing w:after="0" w:line="240" w:lineRule="auto"/>
        <w:ind w:left="1440"/>
        <w:jc w:val="both"/>
        <w:rPr>
          <w:rFonts w:ascii="Times New Roman" w:hAnsi="Times New Roman" w:cs="Times New Roman"/>
          <w:b/>
          <w:i/>
          <w:sz w:val="28"/>
          <w:szCs w:val="28"/>
        </w:rPr>
      </w:pPr>
      <w:r w:rsidRPr="00363B45">
        <w:rPr>
          <w:rFonts w:ascii="Times New Roman" w:hAnsi="Times New Roman" w:cs="Times New Roman"/>
          <w:sz w:val="28"/>
          <w:szCs w:val="28"/>
        </w:rPr>
        <w:t xml:space="preserve"> One set of detailed specifications and structural design of buildings or apartments with the detailed component wise estimated cost of buildings or apartments and an undertaking in the shape of affidavit regarding the structural design and construction thereof</w:t>
      </w:r>
      <w:r>
        <w:rPr>
          <w:rFonts w:ascii="Times New Roman" w:hAnsi="Times New Roman" w:cs="Times New Roman"/>
          <w:sz w:val="28"/>
          <w:szCs w:val="28"/>
        </w:rPr>
        <w:t xml:space="preserve">. </w:t>
      </w:r>
      <w:r w:rsidRPr="00DE19B4">
        <w:rPr>
          <w:rFonts w:ascii="Times New Roman" w:hAnsi="Times New Roman" w:cs="Times New Roman"/>
          <w:b/>
          <w:i/>
          <w:sz w:val="28"/>
          <w:szCs w:val="28"/>
        </w:rPr>
        <w:t xml:space="preserve">Undertaking/ Certificate in respect of checking of structural design by the third party i.e. qualified Engineer </w:t>
      </w:r>
      <w:proofErr w:type="spellStart"/>
      <w:r w:rsidRPr="00DE19B4">
        <w:rPr>
          <w:rFonts w:ascii="Times New Roman" w:hAnsi="Times New Roman" w:cs="Times New Roman"/>
          <w:b/>
          <w:i/>
          <w:sz w:val="28"/>
          <w:szCs w:val="28"/>
        </w:rPr>
        <w:t>alongwith</w:t>
      </w:r>
      <w:proofErr w:type="spellEnd"/>
      <w:r w:rsidRPr="00DE19B4">
        <w:rPr>
          <w:rFonts w:ascii="Times New Roman" w:hAnsi="Times New Roman" w:cs="Times New Roman"/>
          <w:b/>
          <w:i/>
          <w:sz w:val="28"/>
          <w:szCs w:val="28"/>
        </w:rPr>
        <w:t xml:space="preserve"> his bio data.</w:t>
      </w:r>
    </w:p>
    <w:p w:rsidR="0085470A" w:rsidRPr="00363B45" w:rsidRDefault="0085470A" w:rsidP="0085470A">
      <w:pPr>
        <w:numPr>
          <w:ilvl w:val="0"/>
          <w:numId w:val="7"/>
        </w:numPr>
        <w:autoSpaceDE w:val="0"/>
        <w:autoSpaceDN w:val="0"/>
        <w:adjustRightInd w:val="0"/>
        <w:spacing w:after="0" w:line="240" w:lineRule="auto"/>
        <w:ind w:left="1440"/>
        <w:jc w:val="both"/>
        <w:rPr>
          <w:rFonts w:ascii="Times New Roman" w:hAnsi="Times New Roman" w:cs="Times New Roman"/>
          <w:sz w:val="28"/>
          <w:szCs w:val="28"/>
        </w:rPr>
      </w:pPr>
      <w:r w:rsidRPr="00363B45">
        <w:rPr>
          <w:rFonts w:ascii="Times New Roman" w:hAnsi="Times New Roman" w:cs="Times New Roman"/>
          <w:sz w:val="28"/>
          <w:szCs w:val="28"/>
        </w:rPr>
        <w:t xml:space="preserve"> One set of detailed specification and design for electric supply including street lighting with component wise estimated cost with cost analysis of each component.</w:t>
      </w:r>
    </w:p>
    <w:p w:rsidR="0085470A" w:rsidRPr="00363B45" w:rsidRDefault="0085470A" w:rsidP="0085470A">
      <w:pPr>
        <w:numPr>
          <w:ilvl w:val="0"/>
          <w:numId w:val="7"/>
        </w:numPr>
        <w:tabs>
          <w:tab w:val="clear" w:pos="1350"/>
          <w:tab w:val="num" w:pos="1440"/>
        </w:tabs>
        <w:autoSpaceDE w:val="0"/>
        <w:autoSpaceDN w:val="0"/>
        <w:adjustRightInd w:val="0"/>
        <w:spacing w:after="0" w:line="240" w:lineRule="auto"/>
        <w:ind w:left="1440" w:hanging="1080"/>
        <w:jc w:val="both"/>
        <w:rPr>
          <w:rFonts w:ascii="Times New Roman" w:hAnsi="Times New Roman" w:cs="Times New Roman"/>
          <w:sz w:val="28"/>
          <w:szCs w:val="28"/>
        </w:rPr>
      </w:pPr>
      <w:r w:rsidRPr="00363B45">
        <w:rPr>
          <w:rFonts w:ascii="Times New Roman" w:hAnsi="Times New Roman" w:cs="Times New Roman"/>
          <w:sz w:val="28"/>
          <w:szCs w:val="28"/>
        </w:rPr>
        <w:t>An undertaking in the shape of affidavit</w:t>
      </w:r>
      <w:r w:rsidRPr="00363B45">
        <w:rPr>
          <w:rFonts w:ascii="Times New Roman" w:hAnsi="Times New Roman" w:cs="Times New Roman"/>
          <w:b/>
          <w:sz w:val="28"/>
          <w:szCs w:val="28"/>
        </w:rPr>
        <w:t xml:space="preserve"> </w:t>
      </w:r>
      <w:r w:rsidRPr="00363B45">
        <w:rPr>
          <w:rFonts w:ascii="Times New Roman" w:hAnsi="Times New Roman" w:cs="Times New Roman"/>
          <w:sz w:val="28"/>
          <w:szCs w:val="28"/>
        </w:rPr>
        <w:t>to the effect that while constructing the building or apartment, the Promoter shall abide by and conform to the Himachal Pradesh Public Works Department’s specification(s) for the quality of material to be used and quality of constructions.</w:t>
      </w:r>
    </w:p>
    <w:p w:rsidR="0085470A" w:rsidRPr="00363B45" w:rsidRDefault="0085470A" w:rsidP="0085470A">
      <w:pPr>
        <w:numPr>
          <w:ilvl w:val="0"/>
          <w:numId w:val="7"/>
        </w:numPr>
        <w:tabs>
          <w:tab w:val="num" w:pos="1440"/>
        </w:tabs>
        <w:spacing w:after="0" w:line="240" w:lineRule="auto"/>
        <w:ind w:left="1440" w:hanging="1080"/>
        <w:jc w:val="both"/>
        <w:rPr>
          <w:rFonts w:ascii="Times New Roman" w:hAnsi="Times New Roman" w:cs="Times New Roman"/>
          <w:sz w:val="28"/>
          <w:szCs w:val="28"/>
        </w:rPr>
      </w:pPr>
      <w:r w:rsidRPr="00363B45">
        <w:rPr>
          <w:rFonts w:ascii="Times New Roman" w:hAnsi="Times New Roman" w:cs="Times New Roman"/>
          <w:sz w:val="28"/>
          <w:szCs w:val="28"/>
        </w:rPr>
        <w:t xml:space="preserve"> A note indicating the type of development proposed i.e. land use or building use</w:t>
      </w:r>
      <w:r w:rsidRPr="00363B45">
        <w:rPr>
          <w:rFonts w:ascii="Times New Roman" w:hAnsi="Times New Roman" w:cs="Times New Roman"/>
          <w:i/>
          <w:sz w:val="28"/>
          <w:szCs w:val="28"/>
        </w:rPr>
        <w:t>,</w:t>
      </w:r>
      <w:r w:rsidRPr="00363B45">
        <w:rPr>
          <w:rFonts w:ascii="Times New Roman" w:hAnsi="Times New Roman" w:cs="Times New Roman"/>
          <w:sz w:val="28"/>
          <w:szCs w:val="28"/>
        </w:rPr>
        <w:t xml:space="preserve"> namely residential or</w:t>
      </w:r>
      <w:r w:rsidRPr="00363B45">
        <w:rPr>
          <w:rFonts w:ascii="Times New Roman" w:hAnsi="Times New Roman" w:cs="Times New Roman"/>
          <w:b/>
          <w:sz w:val="28"/>
          <w:szCs w:val="28"/>
        </w:rPr>
        <w:t xml:space="preserve"> </w:t>
      </w:r>
      <w:r w:rsidRPr="00363B45">
        <w:rPr>
          <w:rFonts w:ascii="Times New Roman" w:hAnsi="Times New Roman" w:cs="Times New Roman"/>
          <w:sz w:val="28"/>
          <w:szCs w:val="28"/>
        </w:rPr>
        <w:t xml:space="preserve">commercial or industrial or public and semi-public etc; </w:t>
      </w:r>
    </w:p>
    <w:p w:rsidR="0085470A" w:rsidRPr="00363B45" w:rsidRDefault="0085470A" w:rsidP="0085470A">
      <w:pPr>
        <w:numPr>
          <w:ilvl w:val="0"/>
          <w:numId w:val="7"/>
        </w:numPr>
        <w:tabs>
          <w:tab w:val="clear" w:pos="1350"/>
          <w:tab w:val="num" w:pos="-1260"/>
          <w:tab w:val="num" w:pos="1440"/>
        </w:tabs>
        <w:spacing w:after="0" w:line="240" w:lineRule="auto"/>
        <w:ind w:left="1440" w:hanging="1080"/>
        <w:jc w:val="both"/>
        <w:rPr>
          <w:rFonts w:ascii="Times New Roman" w:hAnsi="Times New Roman" w:cs="Times New Roman"/>
          <w:strike/>
          <w:sz w:val="28"/>
          <w:szCs w:val="28"/>
        </w:rPr>
      </w:pPr>
      <w:r w:rsidRPr="00363B45">
        <w:rPr>
          <w:rFonts w:ascii="Times New Roman" w:hAnsi="Times New Roman" w:cs="Times New Roman"/>
          <w:sz w:val="28"/>
          <w:szCs w:val="28"/>
        </w:rPr>
        <w:t>Name and qualification of Engineer or Architect or Town Planner and the consent to execute the development works where the Promoter himself does not possess the qualification as prescribed under clause (b) of sub-rule (1) of Rule 42 of the Himachal Pradesh Town and Country Planning Rules,</w:t>
      </w:r>
      <w:r>
        <w:rPr>
          <w:rFonts w:ascii="Times New Roman" w:hAnsi="Times New Roman" w:cs="Times New Roman"/>
          <w:sz w:val="28"/>
          <w:szCs w:val="28"/>
        </w:rPr>
        <w:t xml:space="preserve"> </w:t>
      </w:r>
      <w:r w:rsidRPr="00363B45">
        <w:rPr>
          <w:rFonts w:ascii="Times New Roman" w:hAnsi="Times New Roman" w:cs="Times New Roman"/>
          <w:sz w:val="28"/>
          <w:szCs w:val="28"/>
        </w:rPr>
        <w:t>2014.</w:t>
      </w:r>
    </w:p>
    <w:p w:rsidR="0085470A" w:rsidRDefault="0085470A" w:rsidP="0085470A">
      <w:pPr>
        <w:numPr>
          <w:ilvl w:val="0"/>
          <w:numId w:val="7"/>
        </w:numPr>
        <w:tabs>
          <w:tab w:val="clear" w:pos="1350"/>
          <w:tab w:val="num" w:pos="-1260"/>
          <w:tab w:val="num" w:pos="1440"/>
        </w:tabs>
        <w:spacing w:after="0" w:line="240" w:lineRule="auto"/>
        <w:ind w:left="1440" w:hanging="1080"/>
        <w:jc w:val="both"/>
        <w:rPr>
          <w:rFonts w:ascii="Times New Roman" w:hAnsi="Times New Roman" w:cs="Times New Roman"/>
          <w:sz w:val="28"/>
          <w:szCs w:val="28"/>
        </w:rPr>
      </w:pPr>
      <w:r w:rsidRPr="00363B45">
        <w:rPr>
          <w:rFonts w:ascii="Times New Roman" w:hAnsi="Times New Roman" w:cs="Times New Roman"/>
          <w:sz w:val="28"/>
          <w:szCs w:val="28"/>
        </w:rPr>
        <w:t>Document(s) showing Managerial and Financial Capability of Promoter.</w:t>
      </w:r>
    </w:p>
    <w:p w:rsidR="0085470A" w:rsidRDefault="0085470A" w:rsidP="0085470A">
      <w:pPr>
        <w:tabs>
          <w:tab w:val="num" w:pos="1440"/>
        </w:tabs>
        <w:spacing w:after="0" w:line="240" w:lineRule="auto"/>
        <w:ind w:left="1440"/>
        <w:jc w:val="both"/>
        <w:rPr>
          <w:rFonts w:ascii="Times New Roman" w:hAnsi="Times New Roman" w:cs="Times New Roman"/>
          <w:sz w:val="28"/>
          <w:szCs w:val="28"/>
        </w:rPr>
      </w:pPr>
    </w:p>
    <w:p w:rsidR="0085470A" w:rsidRPr="00363B45" w:rsidRDefault="0085470A" w:rsidP="0085470A">
      <w:pPr>
        <w:pStyle w:val="ListParagraph"/>
        <w:numPr>
          <w:ilvl w:val="1"/>
          <w:numId w:val="7"/>
        </w:numPr>
        <w:tabs>
          <w:tab w:val="clear" w:pos="1440"/>
          <w:tab w:val="num" w:pos="1980"/>
        </w:tabs>
        <w:spacing w:after="0" w:line="240" w:lineRule="auto"/>
        <w:ind w:left="1980" w:hanging="540"/>
        <w:jc w:val="both"/>
        <w:rPr>
          <w:rFonts w:ascii="Times New Roman" w:hAnsi="Times New Roman" w:cs="Times New Roman"/>
          <w:sz w:val="28"/>
          <w:szCs w:val="28"/>
        </w:rPr>
      </w:pPr>
      <w:r w:rsidRPr="00363B45">
        <w:rPr>
          <w:rFonts w:ascii="Times New Roman" w:hAnsi="Times New Roman" w:cs="Times New Roman"/>
          <w:sz w:val="28"/>
          <w:szCs w:val="28"/>
        </w:rPr>
        <w:t xml:space="preserve">The Project Report containing the cost of construction i.e. internal, water supply and sanitary installments estimated cost of the buildings &amp; apartments to be constructed or colony to be developed showing Fund Flow Statement, Managerial Capacity and </w:t>
      </w:r>
    </w:p>
    <w:p w:rsidR="0085470A" w:rsidRPr="00363B45" w:rsidRDefault="0085470A" w:rsidP="0085470A">
      <w:pPr>
        <w:numPr>
          <w:ilvl w:val="1"/>
          <w:numId w:val="7"/>
        </w:numPr>
        <w:tabs>
          <w:tab w:val="clear" w:pos="1440"/>
          <w:tab w:val="num" w:pos="1980"/>
        </w:tabs>
        <w:spacing w:after="0" w:line="240" w:lineRule="auto"/>
        <w:ind w:left="1980" w:hanging="540"/>
        <w:jc w:val="both"/>
        <w:rPr>
          <w:rFonts w:ascii="Times New Roman" w:hAnsi="Times New Roman" w:cs="Times New Roman"/>
          <w:sz w:val="28"/>
          <w:szCs w:val="28"/>
        </w:rPr>
      </w:pPr>
      <w:r w:rsidRPr="00363B45">
        <w:rPr>
          <w:rFonts w:ascii="Times New Roman" w:hAnsi="Times New Roman" w:cs="Times New Roman"/>
          <w:sz w:val="28"/>
          <w:szCs w:val="28"/>
        </w:rPr>
        <w:t xml:space="preserve">Financial capacity as per promoter’s contribution the date by which possession of the plots or apartments is to be handed over. </w:t>
      </w:r>
    </w:p>
    <w:p w:rsidR="0085470A" w:rsidRPr="00363B45" w:rsidRDefault="0085470A" w:rsidP="0085470A">
      <w:pPr>
        <w:pStyle w:val="ListParagraph"/>
        <w:numPr>
          <w:ilvl w:val="0"/>
          <w:numId w:val="7"/>
        </w:numPr>
        <w:spacing w:after="0" w:line="240" w:lineRule="auto"/>
        <w:ind w:hanging="990"/>
        <w:jc w:val="both"/>
        <w:rPr>
          <w:rFonts w:ascii="Times New Roman" w:hAnsi="Times New Roman" w:cs="Times New Roman"/>
          <w:sz w:val="28"/>
          <w:szCs w:val="28"/>
        </w:rPr>
      </w:pPr>
      <w:r w:rsidRPr="00363B45">
        <w:rPr>
          <w:rFonts w:ascii="Times New Roman" w:hAnsi="Times New Roman" w:cs="Times New Roman"/>
          <w:sz w:val="28"/>
          <w:szCs w:val="28"/>
        </w:rPr>
        <w:lastRenderedPageBreak/>
        <w:t>NOC for approach</w:t>
      </w:r>
      <w:r>
        <w:rPr>
          <w:rFonts w:ascii="Times New Roman" w:hAnsi="Times New Roman" w:cs="Times New Roman"/>
          <w:sz w:val="28"/>
          <w:szCs w:val="28"/>
        </w:rPr>
        <w:t xml:space="preserve"> road from concerned Department i.e.</w:t>
      </w:r>
      <w:r w:rsidRPr="00363B45">
        <w:rPr>
          <w:rFonts w:ascii="Times New Roman" w:hAnsi="Times New Roman" w:cs="Times New Roman"/>
          <w:sz w:val="28"/>
          <w:szCs w:val="28"/>
        </w:rPr>
        <w:t xml:space="preserve"> </w:t>
      </w:r>
      <w:r>
        <w:rPr>
          <w:rFonts w:ascii="Times New Roman" w:hAnsi="Times New Roman" w:cs="Times New Roman"/>
          <w:sz w:val="28"/>
          <w:szCs w:val="28"/>
        </w:rPr>
        <w:t xml:space="preserve">N.H. </w:t>
      </w:r>
      <w:r w:rsidRPr="00363B45">
        <w:rPr>
          <w:rFonts w:ascii="Times New Roman" w:hAnsi="Times New Roman" w:cs="Times New Roman"/>
          <w:sz w:val="28"/>
          <w:szCs w:val="28"/>
        </w:rPr>
        <w:t xml:space="preserve">Authority </w:t>
      </w:r>
      <w:r>
        <w:rPr>
          <w:rFonts w:ascii="Times New Roman" w:hAnsi="Times New Roman" w:cs="Times New Roman"/>
          <w:sz w:val="28"/>
          <w:szCs w:val="28"/>
        </w:rPr>
        <w:t>/</w:t>
      </w:r>
      <w:r w:rsidRPr="00363B45">
        <w:rPr>
          <w:rFonts w:ascii="Times New Roman" w:hAnsi="Times New Roman" w:cs="Times New Roman"/>
          <w:sz w:val="28"/>
          <w:szCs w:val="28"/>
        </w:rPr>
        <w:t xml:space="preserve"> HPPWD.</w:t>
      </w:r>
    </w:p>
    <w:p w:rsidR="0085470A" w:rsidRPr="00363B45" w:rsidRDefault="0085470A" w:rsidP="0085470A">
      <w:pPr>
        <w:pStyle w:val="ListParagraph"/>
        <w:numPr>
          <w:ilvl w:val="0"/>
          <w:numId w:val="7"/>
        </w:numPr>
        <w:spacing w:after="0" w:line="240" w:lineRule="auto"/>
        <w:ind w:hanging="990"/>
        <w:jc w:val="both"/>
        <w:rPr>
          <w:rFonts w:ascii="Times New Roman" w:hAnsi="Times New Roman" w:cs="Times New Roman"/>
          <w:sz w:val="28"/>
          <w:szCs w:val="28"/>
        </w:rPr>
      </w:pPr>
      <w:r w:rsidRPr="00363B45">
        <w:rPr>
          <w:rFonts w:ascii="Times New Roman" w:hAnsi="Times New Roman" w:cs="Times New Roman"/>
          <w:sz w:val="28"/>
          <w:szCs w:val="28"/>
        </w:rPr>
        <w:t>NOC from Forest Department, IPH Department, Electricity Board.</w:t>
      </w:r>
    </w:p>
    <w:p w:rsidR="0085470A" w:rsidRDefault="0085470A" w:rsidP="0085470A">
      <w:pPr>
        <w:pStyle w:val="ListParagraph"/>
        <w:numPr>
          <w:ilvl w:val="0"/>
          <w:numId w:val="7"/>
        </w:numPr>
        <w:spacing w:after="0" w:line="240" w:lineRule="auto"/>
        <w:ind w:hanging="990"/>
        <w:jc w:val="both"/>
        <w:rPr>
          <w:rFonts w:ascii="Times New Roman" w:hAnsi="Times New Roman" w:cs="Times New Roman"/>
          <w:sz w:val="28"/>
          <w:szCs w:val="28"/>
        </w:rPr>
      </w:pPr>
      <w:r w:rsidRPr="00363B45">
        <w:rPr>
          <w:rFonts w:ascii="Times New Roman" w:hAnsi="Times New Roman" w:cs="Times New Roman"/>
          <w:sz w:val="28"/>
          <w:szCs w:val="28"/>
        </w:rPr>
        <w:t xml:space="preserve">NOC from H.P. Fire </w:t>
      </w:r>
      <w:r>
        <w:rPr>
          <w:rFonts w:ascii="Times New Roman" w:hAnsi="Times New Roman" w:cs="Times New Roman"/>
          <w:sz w:val="28"/>
          <w:szCs w:val="28"/>
        </w:rPr>
        <w:t>Services.</w:t>
      </w:r>
    </w:p>
    <w:p w:rsidR="0085470A" w:rsidRPr="00DE19B4" w:rsidRDefault="0085470A" w:rsidP="0085470A">
      <w:pPr>
        <w:pStyle w:val="ListParagraph"/>
        <w:numPr>
          <w:ilvl w:val="0"/>
          <w:numId w:val="7"/>
        </w:numPr>
        <w:spacing w:after="0" w:line="240" w:lineRule="auto"/>
        <w:ind w:hanging="990"/>
        <w:jc w:val="both"/>
        <w:rPr>
          <w:rFonts w:ascii="Times New Roman" w:hAnsi="Times New Roman" w:cs="Times New Roman"/>
          <w:sz w:val="28"/>
          <w:szCs w:val="28"/>
        </w:rPr>
      </w:pPr>
      <w:r w:rsidRPr="00DE19B4">
        <w:rPr>
          <w:rFonts w:ascii="Times New Roman" w:hAnsi="Times New Roman" w:cs="Times New Roman"/>
          <w:sz w:val="28"/>
          <w:szCs w:val="28"/>
        </w:rPr>
        <w:t>NOC from Urban Local Bodies/ Panchayats as the case may be</w:t>
      </w:r>
    </w:p>
    <w:p w:rsidR="0085470A" w:rsidRPr="00DE19B4" w:rsidRDefault="0085470A" w:rsidP="0085470A">
      <w:pPr>
        <w:pStyle w:val="ListParagraph"/>
        <w:numPr>
          <w:ilvl w:val="0"/>
          <w:numId w:val="7"/>
        </w:numPr>
        <w:spacing w:after="0" w:line="240" w:lineRule="auto"/>
        <w:ind w:hanging="990"/>
        <w:jc w:val="both"/>
        <w:rPr>
          <w:rFonts w:ascii="Times New Roman" w:hAnsi="Times New Roman" w:cs="Times New Roman"/>
          <w:b/>
          <w:i/>
          <w:sz w:val="28"/>
          <w:szCs w:val="28"/>
        </w:rPr>
      </w:pPr>
      <w:r w:rsidRPr="00DE19B4">
        <w:rPr>
          <w:rFonts w:ascii="Times New Roman" w:hAnsi="Times New Roman" w:cs="Times New Roman"/>
          <w:b/>
          <w:i/>
          <w:sz w:val="28"/>
          <w:szCs w:val="28"/>
        </w:rPr>
        <w:t>Report on the availability of Ground Water, in case IPH Department refuses to supply water.</w:t>
      </w:r>
    </w:p>
    <w:p w:rsidR="0085470A" w:rsidRDefault="0085470A" w:rsidP="0085470A">
      <w:pPr>
        <w:pStyle w:val="ListParagraph"/>
        <w:numPr>
          <w:ilvl w:val="0"/>
          <w:numId w:val="7"/>
        </w:numPr>
        <w:spacing w:after="0" w:line="240" w:lineRule="auto"/>
        <w:ind w:left="1354" w:hanging="994"/>
        <w:jc w:val="both"/>
        <w:rPr>
          <w:rFonts w:ascii="Times New Roman" w:hAnsi="Times New Roman" w:cs="Times New Roman"/>
          <w:sz w:val="28"/>
          <w:szCs w:val="28"/>
        </w:rPr>
      </w:pPr>
      <w:r>
        <w:rPr>
          <w:rFonts w:ascii="Times New Roman" w:hAnsi="Times New Roman" w:cs="Times New Roman"/>
          <w:sz w:val="28"/>
          <w:szCs w:val="28"/>
        </w:rPr>
        <w:t>Affidavit that the company will provide adequate water to the inhabitant of proposed residential complex.</w:t>
      </w:r>
    </w:p>
    <w:p w:rsidR="0085470A" w:rsidRDefault="0085470A" w:rsidP="0085470A">
      <w:pPr>
        <w:pStyle w:val="ListParagraph"/>
        <w:numPr>
          <w:ilvl w:val="0"/>
          <w:numId w:val="7"/>
        </w:numPr>
        <w:spacing w:after="0" w:line="240" w:lineRule="auto"/>
        <w:ind w:left="1354" w:hanging="994"/>
        <w:jc w:val="both"/>
        <w:rPr>
          <w:rFonts w:ascii="Times New Roman" w:hAnsi="Times New Roman" w:cs="Times New Roman"/>
          <w:sz w:val="28"/>
          <w:szCs w:val="28"/>
        </w:rPr>
      </w:pPr>
      <w:r w:rsidRPr="00363B45">
        <w:rPr>
          <w:rFonts w:ascii="Times New Roman" w:hAnsi="Times New Roman" w:cs="Times New Roman"/>
          <w:sz w:val="28"/>
          <w:szCs w:val="28"/>
        </w:rPr>
        <w:t>Affidavit that company shall not raise any issue against competent authority in case of non accord of planning permission.</w:t>
      </w:r>
    </w:p>
    <w:p w:rsidR="0085470A" w:rsidRDefault="0085470A" w:rsidP="0085470A">
      <w:pPr>
        <w:pStyle w:val="ListParagraph"/>
        <w:numPr>
          <w:ilvl w:val="0"/>
          <w:numId w:val="7"/>
        </w:numPr>
        <w:tabs>
          <w:tab w:val="left" w:pos="720"/>
          <w:tab w:val="num" w:pos="1440"/>
        </w:tabs>
        <w:autoSpaceDE w:val="0"/>
        <w:autoSpaceDN w:val="0"/>
        <w:adjustRightInd w:val="0"/>
        <w:spacing w:after="0" w:line="240" w:lineRule="auto"/>
        <w:ind w:left="1354" w:hanging="994"/>
        <w:jc w:val="both"/>
        <w:rPr>
          <w:rFonts w:ascii="Times New Roman" w:hAnsi="Times New Roman" w:cs="Times New Roman"/>
          <w:sz w:val="28"/>
          <w:szCs w:val="28"/>
        </w:rPr>
      </w:pPr>
      <w:r w:rsidRPr="004B3D63">
        <w:rPr>
          <w:rFonts w:ascii="Times New Roman" w:hAnsi="Times New Roman" w:cs="Times New Roman"/>
          <w:sz w:val="28"/>
          <w:szCs w:val="28"/>
        </w:rPr>
        <w:t>If the Promoter wants to be exempted from providing any one or more of the amenities in a colony, he shall furnish detailed explanatory note in duplicate</w:t>
      </w:r>
      <w:r w:rsidRPr="004B3D63">
        <w:rPr>
          <w:rFonts w:ascii="Times New Roman" w:hAnsi="Times New Roman" w:cs="Times New Roman"/>
          <w:b/>
          <w:sz w:val="28"/>
          <w:szCs w:val="28"/>
        </w:rPr>
        <w:t xml:space="preserve"> </w:t>
      </w:r>
      <w:proofErr w:type="spellStart"/>
      <w:r w:rsidRPr="004B3D63">
        <w:rPr>
          <w:rFonts w:ascii="Times New Roman" w:hAnsi="Times New Roman" w:cs="Times New Roman"/>
          <w:sz w:val="28"/>
          <w:szCs w:val="28"/>
        </w:rPr>
        <w:t>alongwith</w:t>
      </w:r>
      <w:proofErr w:type="spellEnd"/>
      <w:r w:rsidRPr="004B3D63">
        <w:rPr>
          <w:rFonts w:ascii="Times New Roman" w:hAnsi="Times New Roman" w:cs="Times New Roman"/>
          <w:sz w:val="28"/>
          <w:szCs w:val="28"/>
        </w:rPr>
        <w:t xml:space="preserve"> the application and if necessary indicating the reasons as to why the said amenity or amenities need not or cannot be provided.</w:t>
      </w:r>
    </w:p>
    <w:p w:rsidR="0085470A" w:rsidRDefault="0085470A" w:rsidP="0085470A">
      <w:pPr>
        <w:pStyle w:val="ListParagraph"/>
        <w:tabs>
          <w:tab w:val="left" w:pos="720"/>
          <w:tab w:val="num" w:pos="1440"/>
        </w:tabs>
        <w:autoSpaceDE w:val="0"/>
        <w:autoSpaceDN w:val="0"/>
        <w:adjustRightInd w:val="0"/>
        <w:spacing w:after="0" w:line="240" w:lineRule="auto"/>
        <w:ind w:left="1354"/>
        <w:jc w:val="both"/>
        <w:rPr>
          <w:rFonts w:ascii="Times New Roman" w:hAnsi="Times New Roman" w:cs="Times New Roman"/>
          <w:sz w:val="28"/>
          <w:szCs w:val="28"/>
        </w:rPr>
      </w:pPr>
    </w:p>
    <w:p w:rsidR="0085470A" w:rsidRDefault="0085470A" w:rsidP="0085470A">
      <w:pPr>
        <w:pStyle w:val="ListParagraph"/>
        <w:numPr>
          <w:ilvl w:val="0"/>
          <w:numId w:val="6"/>
        </w:numPr>
        <w:tabs>
          <w:tab w:val="left" w:pos="2160"/>
        </w:tabs>
        <w:spacing w:after="0" w:line="240" w:lineRule="auto"/>
        <w:jc w:val="both"/>
        <w:rPr>
          <w:rFonts w:ascii="Times New Roman" w:hAnsi="Times New Roman" w:cs="Times New Roman"/>
          <w:sz w:val="28"/>
          <w:szCs w:val="28"/>
        </w:rPr>
      </w:pPr>
      <w:r w:rsidRPr="0008569D">
        <w:rPr>
          <w:rFonts w:ascii="Times New Roman" w:hAnsi="Times New Roman" w:cs="Times New Roman"/>
          <w:sz w:val="28"/>
          <w:szCs w:val="28"/>
        </w:rPr>
        <w:t xml:space="preserve">The Promoter who is found fit for grant of </w:t>
      </w:r>
      <w:proofErr w:type="spellStart"/>
      <w:r w:rsidRPr="0008569D">
        <w:rPr>
          <w:rFonts w:ascii="Times New Roman" w:hAnsi="Times New Roman" w:cs="Times New Roman"/>
          <w:sz w:val="28"/>
          <w:szCs w:val="28"/>
        </w:rPr>
        <w:t>Licence</w:t>
      </w:r>
      <w:proofErr w:type="spellEnd"/>
      <w:r w:rsidRPr="0008569D">
        <w:rPr>
          <w:rFonts w:ascii="Times New Roman" w:hAnsi="Times New Roman" w:cs="Times New Roman"/>
          <w:sz w:val="28"/>
          <w:szCs w:val="28"/>
        </w:rPr>
        <w:t xml:space="preserve"> shall </w:t>
      </w:r>
      <w:r>
        <w:rPr>
          <w:rFonts w:ascii="Times New Roman" w:hAnsi="Times New Roman" w:cs="Times New Roman"/>
          <w:sz w:val="28"/>
          <w:szCs w:val="28"/>
        </w:rPr>
        <w:t>deposit</w:t>
      </w:r>
      <w:r w:rsidRPr="0008569D">
        <w:rPr>
          <w:rFonts w:ascii="Times New Roman" w:hAnsi="Times New Roman" w:cs="Times New Roman"/>
          <w:sz w:val="28"/>
          <w:szCs w:val="28"/>
        </w:rPr>
        <w:t xml:space="preserve"> Security (development charges) deposited in shape of Demand Draft</w:t>
      </w:r>
      <w:r w:rsidRPr="0008569D">
        <w:rPr>
          <w:rFonts w:ascii="Times New Roman" w:hAnsi="Times New Roman" w:cs="Times New Roman"/>
          <w:bCs/>
          <w:sz w:val="28"/>
          <w:szCs w:val="28"/>
        </w:rPr>
        <w:t xml:space="preserve"> @ </w:t>
      </w:r>
      <w:r w:rsidRPr="0008569D">
        <w:rPr>
          <w:rFonts w:ascii="Times New Roman" w:hAnsi="Times New Roman" w:cs="Times New Roman"/>
          <w:sz w:val="28"/>
          <w:szCs w:val="28"/>
        </w:rPr>
        <w:t xml:space="preserve">25% of development charges assessed at the rate of Rupees seven hundred per square </w:t>
      </w:r>
      <w:proofErr w:type="spellStart"/>
      <w:r>
        <w:rPr>
          <w:rFonts w:ascii="Times New Roman" w:hAnsi="Times New Roman" w:cs="Times New Roman"/>
          <w:sz w:val="28"/>
          <w:szCs w:val="28"/>
        </w:rPr>
        <w:t>m</w:t>
      </w:r>
      <w:r w:rsidRPr="0008569D">
        <w:rPr>
          <w:rFonts w:ascii="Times New Roman" w:hAnsi="Times New Roman" w:cs="Times New Roman"/>
          <w:sz w:val="28"/>
          <w:szCs w:val="28"/>
        </w:rPr>
        <w:t>etre</w:t>
      </w:r>
      <w:proofErr w:type="spellEnd"/>
      <w:r w:rsidRPr="0008569D">
        <w:rPr>
          <w:rFonts w:ascii="Times New Roman" w:hAnsi="Times New Roman" w:cs="Times New Roman"/>
          <w:sz w:val="28"/>
          <w:szCs w:val="28"/>
        </w:rPr>
        <w:t xml:space="preserve"> i.e. Rs. 175 per </w:t>
      </w:r>
      <w:proofErr w:type="spellStart"/>
      <w:r w:rsidRPr="0008569D">
        <w:rPr>
          <w:rFonts w:ascii="Times New Roman" w:hAnsi="Times New Roman" w:cs="Times New Roman"/>
          <w:sz w:val="28"/>
          <w:szCs w:val="28"/>
        </w:rPr>
        <w:t>sqm</w:t>
      </w:r>
      <w:proofErr w:type="spellEnd"/>
      <w:r w:rsidRPr="0008569D">
        <w:rPr>
          <w:rFonts w:ascii="Times New Roman" w:hAnsi="Times New Roman" w:cs="Times New Roman"/>
          <w:sz w:val="28"/>
          <w:szCs w:val="28"/>
        </w:rPr>
        <w:t xml:space="preserve">. </w:t>
      </w:r>
    </w:p>
    <w:p w:rsidR="0085470A" w:rsidRDefault="0085470A" w:rsidP="0085470A">
      <w:pPr>
        <w:pStyle w:val="ListParagraph"/>
        <w:numPr>
          <w:ilvl w:val="0"/>
          <w:numId w:val="6"/>
        </w:numPr>
        <w:tabs>
          <w:tab w:val="left" w:pos="2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After issuance of </w:t>
      </w:r>
      <w:proofErr w:type="spellStart"/>
      <w:r>
        <w:rPr>
          <w:rFonts w:ascii="Times New Roman" w:hAnsi="Times New Roman" w:cs="Times New Roman"/>
          <w:sz w:val="28"/>
          <w:szCs w:val="28"/>
        </w:rPr>
        <w:t>Licence</w:t>
      </w:r>
      <w:proofErr w:type="spellEnd"/>
      <w:r>
        <w:rPr>
          <w:rFonts w:ascii="Times New Roman" w:hAnsi="Times New Roman" w:cs="Times New Roman"/>
          <w:sz w:val="28"/>
          <w:szCs w:val="28"/>
        </w:rPr>
        <w:t xml:space="preserve">, Promoter shall deposit service charges @ Rs. 200/- per </w:t>
      </w:r>
      <w:proofErr w:type="spellStart"/>
      <w:r>
        <w:rPr>
          <w:rFonts w:ascii="Times New Roman" w:hAnsi="Times New Roman" w:cs="Times New Roman"/>
          <w:sz w:val="28"/>
          <w:szCs w:val="28"/>
        </w:rPr>
        <w:t>sqm</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of  covered</w:t>
      </w:r>
      <w:proofErr w:type="gramEnd"/>
      <w:r>
        <w:rPr>
          <w:rFonts w:ascii="Times New Roman" w:hAnsi="Times New Roman" w:cs="Times New Roman"/>
          <w:sz w:val="28"/>
          <w:szCs w:val="28"/>
        </w:rPr>
        <w:t xml:space="preserve"> area (excluding the area used by the public for general purpose) in two equal installments  within six months.</w:t>
      </w:r>
    </w:p>
    <w:p w:rsidR="0085470A" w:rsidRDefault="0085470A" w:rsidP="0085470A">
      <w:pPr>
        <w:tabs>
          <w:tab w:val="left" w:pos="2160"/>
        </w:tabs>
        <w:spacing w:after="0" w:line="240" w:lineRule="auto"/>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4F058B" w:rsidRDefault="004F058B" w:rsidP="004F058B">
      <w:pPr>
        <w:pStyle w:val="DefaultParagraphFont"/>
        <w:widowControl w:val="0"/>
        <w:overflowPunct w:val="0"/>
        <w:autoSpaceDE w:val="0"/>
        <w:autoSpaceDN w:val="0"/>
        <w:adjustRightInd w:val="0"/>
        <w:spacing w:after="0" w:line="349" w:lineRule="auto"/>
        <w:ind w:left="4080" w:right="4040" w:firstLine="184"/>
        <w:rPr>
          <w:rFonts w:ascii="Arial" w:hAnsi="Arial" w:cs="Arial"/>
          <w:b/>
          <w:bCs/>
          <w:sz w:val="21"/>
          <w:szCs w:val="21"/>
        </w:rPr>
      </w:pPr>
    </w:p>
    <w:p w:rsidR="004F058B" w:rsidRDefault="004F058B" w:rsidP="004F058B">
      <w:pPr>
        <w:pStyle w:val="DefaultParagraphFont"/>
        <w:widowControl w:val="0"/>
        <w:overflowPunct w:val="0"/>
        <w:autoSpaceDE w:val="0"/>
        <w:autoSpaceDN w:val="0"/>
        <w:adjustRightInd w:val="0"/>
        <w:spacing w:after="0" w:line="349" w:lineRule="auto"/>
        <w:ind w:left="4080" w:right="4040" w:firstLine="184"/>
        <w:rPr>
          <w:rFonts w:ascii="Arial" w:hAnsi="Arial" w:cs="Arial"/>
          <w:b/>
          <w:bCs/>
          <w:sz w:val="21"/>
          <w:szCs w:val="21"/>
        </w:rPr>
      </w:pPr>
      <w:r>
        <w:rPr>
          <w:rFonts w:ascii="Arial" w:hAnsi="Arial" w:cs="Arial"/>
          <w:b/>
          <w:bCs/>
          <w:sz w:val="21"/>
          <w:szCs w:val="21"/>
        </w:rPr>
        <w:t xml:space="preserve">FORM-52 </w:t>
      </w:r>
    </w:p>
    <w:p w:rsidR="004F058B" w:rsidRPr="004F058B" w:rsidRDefault="004F058B" w:rsidP="004F058B">
      <w:pPr>
        <w:autoSpaceDE w:val="0"/>
        <w:autoSpaceDN w:val="0"/>
        <w:adjustRightInd w:val="0"/>
        <w:spacing w:after="0" w:line="240" w:lineRule="auto"/>
        <w:jc w:val="center"/>
        <w:rPr>
          <w:rFonts w:ascii="TimesNewRomanPS-BoldMT" w:hAnsi="TimesNewRomanPS-BoldMT" w:cs="TimesNewRomanPS-BoldMT"/>
          <w:b/>
          <w:bCs/>
          <w:sz w:val="24"/>
          <w:szCs w:val="24"/>
          <w:lang w:val="en-IN"/>
        </w:rPr>
      </w:pPr>
      <w:r>
        <w:rPr>
          <w:rFonts w:ascii="TimesNewRomanPS-BoldMT" w:hAnsi="TimesNewRomanPS-BoldMT" w:cs="TimesNewRomanPS-BoldMT"/>
          <w:b/>
          <w:bCs/>
          <w:sz w:val="24"/>
          <w:szCs w:val="24"/>
          <w:lang w:val="en-IN"/>
        </w:rPr>
        <w:t>(See rule 55(1)</w:t>
      </w:r>
    </w:p>
    <w:p w:rsidR="004F058B" w:rsidRPr="004F058B" w:rsidRDefault="004F058B" w:rsidP="004F058B">
      <w:pPr>
        <w:pStyle w:val="DefaultParagraphFont"/>
        <w:widowControl w:val="0"/>
        <w:autoSpaceDE w:val="0"/>
        <w:autoSpaceDN w:val="0"/>
        <w:adjustRightInd w:val="0"/>
        <w:spacing w:after="0" w:line="126" w:lineRule="exact"/>
        <w:rPr>
          <w:rFonts w:ascii="Times New Roman" w:hAnsi="Times New Roman" w:cs="Times New Roman"/>
          <w:sz w:val="28"/>
          <w:szCs w:val="28"/>
        </w:rPr>
      </w:pPr>
    </w:p>
    <w:p w:rsidR="004F058B" w:rsidRPr="004F058B" w:rsidRDefault="004F058B" w:rsidP="004F058B">
      <w:pPr>
        <w:pStyle w:val="DefaultParagraphFont"/>
        <w:widowControl w:val="0"/>
        <w:autoSpaceDE w:val="0"/>
        <w:autoSpaceDN w:val="0"/>
        <w:adjustRightInd w:val="0"/>
        <w:spacing w:after="0" w:line="240" w:lineRule="auto"/>
        <w:ind w:left="2260"/>
        <w:rPr>
          <w:rFonts w:ascii="TimesNewRomanPS-BoldMT" w:hAnsi="TimesNewRomanPS-BoldMT" w:cs="TimesNewRomanPS-BoldMT"/>
          <w:b/>
          <w:bCs/>
          <w:sz w:val="24"/>
          <w:szCs w:val="24"/>
          <w:lang w:val="en-IN"/>
        </w:rPr>
      </w:pPr>
      <w:r w:rsidRPr="004F058B">
        <w:rPr>
          <w:rFonts w:ascii="TimesNewRomanPS-BoldMT" w:hAnsi="TimesNewRomanPS-BoldMT" w:cs="TimesNewRomanPS-BoldMT"/>
          <w:b/>
          <w:bCs/>
          <w:sz w:val="24"/>
          <w:szCs w:val="24"/>
          <w:lang w:val="en-IN"/>
        </w:rPr>
        <w:t>APPLICATION FOR RENEWAL OF LICENCE</w:t>
      </w:r>
    </w:p>
    <w:p w:rsidR="004F058B" w:rsidRPr="004F058B" w:rsidRDefault="004F058B" w:rsidP="004F058B">
      <w:pPr>
        <w:pStyle w:val="DefaultParagraphFont"/>
        <w:widowControl w:val="0"/>
        <w:autoSpaceDE w:val="0"/>
        <w:autoSpaceDN w:val="0"/>
        <w:adjustRightInd w:val="0"/>
        <w:spacing w:after="0" w:line="39" w:lineRule="exact"/>
        <w:rPr>
          <w:rFonts w:ascii="Times New Roman" w:hAnsi="Times New Roman" w:cs="Times New Roman"/>
          <w:sz w:val="28"/>
          <w:szCs w:val="28"/>
        </w:rPr>
      </w:pPr>
    </w:p>
    <w:p w:rsidR="004F058B" w:rsidRPr="004F058B" w:rsidRDefault="004F058B" w:rsidP="004F058B">
      <w:pPr>
        <w:pStyle w:val="DefaultParagraphFont"/>
        <w:widowControl w:val="0"/>
        <w:autoSpaceDE w:val="0"/>
        <w:autoSpaceDN w:val="0"/>
        <w:adjustRightInd w:val="0"/>
        <w:spacing w:after="0" w:line="240" w:lineRule="auto"/>
        <w:rPr>
          <w:rFonts w:ascii="Times New Roman" w:hAnsi="Times New Roman" w:cs="Times New Roman"/>
          <w:sz w:val="28"/>
          <w:szCs w:val="28"/>
        </w:rPr>
      </w:pPr>
      <w:r w:rsidRPr="004F058B">
        <w:rPr>
          <w:rFonts w:ascii="Times New Roman" w:hAnsi="Times New Roman" w:cs="Times New Roman"/>
          <w:sz w:val="28"/>
          <w:szCs w:val="28"/>
        </w:rPr>
        <w:t>To</w:t>
      </w:r>
    </w:p>
    <w:p w:rsidR="004F058B" w:rsidRPr="004F058B" w:rsidRDefault="004F058B" w:rsidP="004F058B">
      <w:pPr>
        <w:pStyle w:val="DefaultParagraphFont"/>
        <w:widowControl w:val="0"/>
        <w:autoSpaceDE w:val="0"/>
        <w:autoSpaceDN w:val="0"/>
        <w:adjustRightInd w:val="0"/>
        <w:spacing w:after="0" w:line="240" w:lineRule="auto"/>
        <w:ind w:left="1440"/>
        <w:rPr>
          <w:rFonts w:ascii="Times New Roman" w:hAnsi="Times New Roman" w:cs="Times New Roman"/>
          <w:sz w:val="28"/>
          <w:szCs w:val="28"/>
        </w:rPr>
      </w:pPr>
      <w:r w:rsidRPr="004F058B">
        <w:rPr>
          <w:rFonts w:ascii="Times New Roman" w:hAnsi="Times New Roman" w:cs="Times New Roman"/>
          <w:sz w:val="28"/>
          <w:szCs w:val="28"/>
        </w:rPr>
        <w:t>The Director,</w:t>
      </w:r>
    </w:p>
    <w:p w:rsidR="004F058B" w:rsidRPr="004F058B" w:rsidRDefault="004F058B" w:rsidP="004F058B">
      <w:pPr>
        <w:pStyle w:val="DefaultParagraphFont"/>
        <w:widowControl w:val="0"/>
        <w:overflowPunct w:val="0"/>
        <w:autoSpaceDE w:val="0"/>
        <w:autoSpaceDN w:val="0"/>
        <w:adjustRightInd w:val="0"/>
        <w:spacing w:after="0" w:line="261" w:lineRule="auto"/>
        <w:ind w:left="1440" w:right="4180"/>
        <w:rPr>
          <w:rFonts w:ascii="Times New Roman" w:hAnsi="Times New Roman" w:cs="Times New Roman"/>
          <w:sz w:val="28"/>
          <w:szCs w:val="28"/>
        </w:rPr>
      </w:pPr>
      <w:proofErr w:type="gramStart"/>
      <w:r w:rsidRPr="004F058B">
        <w:rPr>
          <w:rFonts w:ascii="Times New Roman" w:hAnsi="Times New Roman" w:cs="Times New Roman"/>
          <w:sz w:val="28"/>
          <w:szCs w:val="28"/>
        </w:rPr>
        <w:t>Town and Country Planning Department, Himachal Pradesh, Shimla.</w:t>
      </w:r>
      <w:proofErr w:type="gramEnd"/>
    </w:p>
    <w:p w:rsidR="004F058B" w:rsidRPr="004F058B" w:rsidRDefault="004F058B" w:rsidP="004F058B">
      <w:pPr>
        <w:pStyle w:val="DefaultParagraphFont"/>
        <w:widowControl w:val="0"/>
        <w:autoSpaceDE w:val="0"/>
        <w:autoSpaceDN w:val="0"/>
        <w:adjustRightInd w:val="0"/>
        <w:spacing w:after="0" w:line="2" w:lineRule="exact"/>
        <w:rPr>
          <w:rFonts w:ascii="Times New Roman" w:hAnsi="Times New Roman" w:cs="Times New Roman"/>
          <w:sz w:val="28"/>
          <w:szCs w:val="28"/>
        </w:rPr>
      </w:pPr>
    </w:p>
    <w:p w:rsidR="004F058B" w:rsidRPr="004F058B" w:rsidRDefault="004F058B" w:rsidP="004F058B">
      <w:pPr>
        <w:pStyle w:val="DefaultParagraphFont"/>
        <w:widowControl w:val="0"/>
        <w:autoSpaceDE w:val="0"/>
        <w:autoSpaceDN w:val="0"/>
        <w:adjustRightInd w:val="0"/>
        <w:spacing w:after="0" w:line="240" w:lineRule="auto"/>
        <w:rPr>
          <w:rFonts w:ascii="Times New Roman" w:hAnsi="Times New Roman" w:cs="Times New Roman"/>
          <w:sz w:val="28"/>
          <w:szCs w:val="28"/>
        </w:rPr>
      </w:pPr>
      <w:r w:rsidRPr="004F058B">
        <w:rPr>
          <w:rFonts w:ascii="Times New Roman" w:hAnsi="Times New Roman" w:cs="Times New Roman"/>
          <w:sz w:val="28"/>
          <w:szCs w:val="28"/>
        </w:rPr>
        <w:t>Sir,</w:t>
      </w:r>
    </w:p>
    <w:p w:rsidR="004F058B" w:rsidRPr="004F058B" w:rsidRDefault="004F058B" w:rsidP="004F058B">
      <w:pPr>
        <w:pStyle w:val="DefaultParagraphFont"/>
        <w:widowControl w:val="0"/>
        <w:tabs>
          <w:tab w:val="num" w:pos="2320"/>
        </w:tabs>
        <w:autoSpaceDE w:val="0"/>
        <w:autoSpaceDN w:val="0"/>
        <w:adjustRightInd w:val="0"/>
        <w:spacing w:after="0" w:line="240" w:lineRule="auto"/>
        <w:ind w:left="1440"/>
        <w:rPr>
          <w:rFonts w:ascii="Times New Roman" w:hAnsi="Times New Roman" w:cs="Times New Roman"/>
          <w:sz w:val="28"/>
          <w:szCs w:val="28"/>
        </w:rPr>
      </w:pPr>
      <w:r w:rsidRPr="004F058B">
        <w:rPr>
          <w:rFonts w:ascii="Times New Roman" w:hAnsi="Times New Roman" w:cs="Times New Roman"/>
          <w:sz w:val="28"/>
          <w:szCs w:val="28"/>
        </w:rPr>
        <w:t>I/We</w:t>
      </w:r>
      <w:r w:rsidRPr="004F058B">
        <w:rPr>
          <w:rFonts w:ascii="Times New Roman" w:hAnsi="Times New Roman" w:cs="Times New Roman"/>
          <w:sz w:val="28"/>
          <w:szCs w:val="28"/>
        </w:rPr>
        <w:tab/>
        <w:t xml:space="preserve">beg   to   apply   for   renewal   of   </w:t>
      </w:r>
      <w:proofErr w:type="spellStart"/>
      <w:r w:rsidRPr="004F058B">
        <w:rPr>
          <w:rFonts w:ascii="Times New Roman" w:hAnsi="Times New Roman" w:cs="Times New Roman"/>
          <w:sz w:val="28"/>
          <w:szCs w:val="28"/>
        </w:rPr>
        <w:t>Licence</w:t>
      </w:r>
      <w:proofErr w:type="spellEnd"/>
      <w:r w:rsidRPr="004F058B">
        <w:rPr>
          <w:rFonts w:ascii="Times New Roman" w:hAnsi="Times New Roman" w:cs="Times New Roman"/>
          <w:sz w:val="28"/>
          <w:szCs w:val="28"/>
        </w:rPr>
        <w:t xml:space="preserve">   No…………</w:t>
      </w:r>
    </w:p>
    <w:p w:rsidR="004F058B" w:rsidRPr="004F058B" w:rsidRDefault="004F058B" w:rsidP="004F058B">
      <w:pPr>
        <w:pStyle w:val="DefaultParagraphFont"/>
        <w:widowControl w:val="0"/>
        <w:overflowPunct w:val="0"/>
        <w:autoSpaceDE w:val="0"/>
        <w:autoSpaceDN w:val="0"/>
        <w:adjustRightInd w:val="0"/>
        <w:spacing w:after="0" w:line="240" w:lineRule="auto"/>
        <w:rPr>
          <w:rFonts w:ascii="Times New Roman" w:hAnsi="Times New Roman" w:cs="Times New Roman"/>
          <w:sz w:val="28"/>
          <w:szCs w:val="28"/>
        </w:rPr>
      </w:pPr>
      <w:r w:rsidRPr="004F058B">
        <w:rPr>
          <w:rFonts w:ascii="Times New Roman" w:hAnsi="Times New Roman" w:cs="Times New Roman"/>
          <w:sz w:val="28"/>
          <w:szCs w:val="28"/>
        </w:rPr>
        <w:t>……….dated…………………which expires on ………………………... As required, I /we hereby submit the following documents and information as under:-</w:t>
      </w:r>
    </w:p>
    <w:p w:rsidR="004F058B" w:rsidRPr="004F058B" w:rsidRDefault="004F058B" w:rsidP="004F058B">
      <w:pPr>
        <w:pStyle w:val="DefaultParagraphFont"/>
        <w:widowControl w:val="0"/>
        <w:autoSpaceDE w:val="0"/>
        <w:autoSpaceDN w:val="0"/>
        <w:adjustRightInd w:val="0"/>
        <w:spacing w:after="0" w:line="239" w:lineRule="exact"/>
        <w:rPr>
          <w:rFonts w:ascii="Times New Roman" w:hAnsi="Times New Roman" w:cs="Times New Roman"/>
          <w:sz w:val="28"/>
          <w:szCs w:val="28"/>
        </w:rPr>
      </w:pPr>
    </w:p>
    <w:p w:rsidR="004F058B" w:rsidRPr="004F058B" w:rsidRDefault="004F058B" w:rsidP="004F058B">
      <w:pPr>
        <w:pStyle w:val="DefaultParagraphFont"/>
        <w:widowControl w:val="0"/>
        <w:numPr>
          <w:ilvl w:val="0"/>
          <w:numId w:val="13"/>
        </w:numPr>
        <w:tabs>
          <w:tab w:val="clear" w:pos="720"/>
          <w:tab w:val="num" w:pos="1430"/>
        </w:tabs>
        <w:overflowPunct w:val="0"/>
        <w:autoSpaceDE w:val="0"/>
        <w:autoSpaceDN w:val="0"/>
        <w:adjustRightInd w:val="0"/>
        <w:spacing w:after="0" w:line="258" w:lineRule="auto"/>
        <w:ind w:left="1440" w:hanging="720"/>
        <w:jc w:val="both"/>
        <w:rPr>
          <w:rFonts w:ascii="Times New Roman" w:hAnsi="Times New Roman" w:cs="Times New Roman"/>
          <w:sz w:val="28"/>
          <w:szCs w:val="28"/>
        </w:rPr>
      </w:pPr>
      <w:r w:rsidRPr="004F058B">
        <w:rPr>
          <w:rFonts w:ascii="Times New Roman" w:hAnsi="Times New Roman" w:cs="Times New Roman"/>
          <w:sz w:val="28"/>
          <w:szCs w:val="28"/>
        </w:rPr>
        <w:t>Receipt for a sum of Rs…………… only (Rs…………………. only, as prescribed under clause (</w:t>
      </w:r>
      <w:proofErr w:type="spellStart"/>
      <w:r w:rsidRPr="004F058B">
        <w:rPr>
          <w:rFonts w:ascii="Times New Roman" w:hAnsi="Times New Roman" w:cs="Times New Roman"/>
          <w:sz w:val="28"/>
          <w:szCs w:val="28"/>
        </w:rPr>
        <w:t>i</w:t>
      </w:r>
      <w:proofErr w:type="spellEnd"/>
      <w:r w:rsidRPr="004F058B">
        <w:rPr>
          <w:rFonts w:ascii="Times New Roman" w:hAnsi="Times New Roman" w:cs="Times New Roman"/>
          <w:sz w:val="28"/>
          <w:szCs w:val="28"/>
        </w:rPr>
        <w:t>) of sub-rule (1) of Rule-55 of the Himachal Pradesh Town and Country Planning Rules, 2014, deposited by way of e-</w:t>
      </w:r>
      <w:proofErr w:type="spellStart"/>
      <w:r w:rsidRPr="004F058B">
        <w:rPr>
          <w:rFonts w:ascii="Times New Roman" w:hAnsi="Times New Roman" w:cs="Times New Roman"/>
          <w:sz w:val="28"/>
          <w:szCs w:val="28"/>
        </w:rPr>
        <w:t>challan</w:t>
      </w:r>
      <w:proofErr w:type="spellEnd"/>
      <w:r w:rsidRPr="004F058B">
        <w:rPr>
          <w:rFonts w:ascii="Times New Roman" w:hAnsi="Times New Roman" w:cs="Times New Roman"/>
          <w:sz w:val="28"/>
          <w:szCs w:val="28"/>
        </w:rPr>
        <w:t xml:space="preserve"> or </w:t>
      </w:r>
      <w:proofErr w:type="spellStart"/>
      <w:r w:rsidRPr="004F058B">
        <w:rPr>
          <w:rFonts w:ascii="Times New Roman" w:hAnsi="Times New Roman" w:cs="Times New Roman"/>
          <w:sz w:val="28"/>
          <w:szCs w:val="28"/>
        </w:rPr>
        <w:t>Challan</w:t>
      </w:r>
      <w:proofErr w:type="spellEnd"/>
      <w:r w:rsidRPr="004F058B">
        <w:rPr>
          <w:rFonts w:ascii="Times New Roman" w:hAnsi="Times New Roman" w:cs="Times New Roman"/>
          <w:sz w:val="28"/>
          <w:szCs w:val="28"/>
        </w:rPr>
        <w:t xml:space="preserve"> or demand draft drawn in </w:t>
      </w:r>
      <w:proofErr w:type="spellStart"/>
      <w:r w:rsidRPr="004F058B">
        <w:rPr>
          <w:rFonts w:ascii="Times New Roman" w:hAnsi="Times New Roman" w:cs="Times New Roman"/>
          <w:sz w:val="28"/>
          <w:szCs w:val="28"/>
        </w:rPr>
        <w:t>favour</w:t>
      </w:r>
      <w:proofErr w:type="spellEnd"/>
      <w:r w:rsidRPr="004F058B">
        <w:rPr>
          <w:rFonts w:ascii="Times New Roman" w:hAnsi="Times New Roman" w:cs="Times New Roman"/>
          <w:sz w:val="28"/>
          <w:szCs w:val="28"/>
        </w:rPr>
        <w:t xml:space="preserve"> of the Director as renewal fee; </w:t>
      </w:r>
    </w:p>
    <w:p w:rsidR="004F058B" w:rsidRPr="004F058B" w:rsidRDefault="004F058B" w:rsidP="004F058B">
      <w:pPr>
        <w:pStyle w:val="DefaultParagraphFont"/>
        <w:widowControl w:val="0"/>
        <w:autoSpaceDE w:val="0"/>
        <w:autoSpaceDN w:val="0"/>
        <w:adjustRightInd w:val="0"/>
        <w:spacing w:after="0" w:line="3" w:lineRule="exact"/>
        <w:rPr>
          <w:rFonts w:ascii="Times New Roman" w:hAnsi="Times New Roman" w:cs="Times New Roman"/>
          <w:sz w:val="28"/>
          <w:szCs w:val="28"/>
        </w:rPr>
      </w:pPr>
    </w:p>
    <w:p w:rsidR="004F058B" w:rsidRPr="004F058B" w:rsidRDefault="004F058B" w:rsidP="004F058B">
      <w:pPr>
        <w:pStyle w:val="DefaultParagraphFont"/>
        <w:widowControl w:val="0"/>
        <w:numPr>
          <w:ilvl w:val="0"/>
          <w:numId w:val="13"/>
        </w:numPr>
        <w:tabs>
          <w:tab w:val="clear" w:pos="720"/>
          <w:tab w:val="num" w:pos="1200"/>
        </w:tabs>
        <w:overflowPunct w:val="0"/>
        <w:autoSpaceDE w:val="0"/>
        <w:autoSpaceDN w:val="0"/>
        <w:adjustRightInd w:val="0"/>
        <w:spacing w:after="0" w:line="240" w:lineRule="auto"/>
        <w:ind w:left="1440" w:hanging="720"/>
        <w:jc w:val="both"/>
        <w:rPr>
          <w:rFonts w:ascii="Times New Roman" w:hAnsi="Times New Roman" w:cs="Times New Roman"/>
          <w:sz w:val="28"/>
          <w:szCs w:val="28"/>
        </w:rPr>
      </w:pPr>
      <w:r w:rsidRPr="004F058B">
        <w:rPr>
          <w:rFonts w:ascii="Times New Roman" w:hAnsi="Times New Roman" w:cs="Times New Roman"/>
          <w:sz w:val="28"/>
          <w:szCs w:val="28"/>
        </w:rPr>
        <w:t xml:space="preserve">A copy of the Plan of the Colony showing the stage of development works undertaken till date; </w:t>
      </w:r>
    </w:p>
    <w:p w:rsidR="004F058B" w:rsidRPr="004F058B" w:rsidRDefault="004F058B" w:rsidP="004F058B">
      <w:pPr>
        <w:pStyle w:val="DefaultParagraphFont"/>
        <w:widowControl w:val="0"/>
        <w:numPr>
          <w:ilvl w:val="0"/>
          <w:numId w:val="13"/>
        </w:numPr>
        <w:tabs>
          <w:tab w:val="clear" w:pos="720"/>
          <w:tab w:val="num" w:pos="1368"/>
        </w:tabs>
        <w:overflowPunct w:val="0"/>
        <w:autoSpaceDE w:val="0"/>
        <w:autoSpaceDN w:val="0"/>
        <w:adjustRightInd w:val="0"/>
        <w:spacing w:after="0" w:line="261" w:lineRule="auto"/>
        <w:ind w:left="1440" w:hanging="720"/>
        <w:jc w:val="both"/>
        <w:rPr>
          <w:rFonts w:ascii="Times New Roman" w:hAnsi="Times New Roman" w:cs="Times New Roman"/>
          <w:sz w:val="28"/>
          <w:szCs w:val="28"/>
        </w:rPr>
      </w:pPr>
      <w:r w:rsidRPr="004F058B">
        <w:rPr>
          <w:rFonts w:ascii="Times New Roman" w:hAnsi="Times New Roman" w:cs="Times New Roman"/>
          <w:sz w:val="28"/>
          <w:szCs w:val="28"/>
        </w:rPr>
        <w:t xml:space="preserve">An explanatory note clearly indicating the details of development works which have been completed or are in progress or are yet to be undertaken in conformity with the approved plan and reasons for not completing the development works within the stipulated period as per terms and conditions of the </w:t>
      </w:r>
      <w:proofErr w:type="spellStart"/>
      <w:r w:rsidRPr="004F058B">
        <w:rPr>
          <w:rFonts w:ascii="Times New Roman" w:hAnsi="Times New Roman" w:cs="Times New Roman"/>
          <w:sz w:val="28"/>
          <w:szCs w:val="28"/>
        </w:rPr>
        <w:t>Licence</w:t>
      </w:r>
      <w:proofErr w:type="spellEnd"/>
      <w:r w:rsidRPr="004F058B">
        <w:rPr>
          <w:rFonts w:ascii="Times New Roman" w:hAnsi="Times New Roman" w:cs="Times New Roman"/>
          <w:sz w:val="28"/>
          <w:szCs w:val="28"/>
        </w:rPr>
        <w:t xml:space="preserve"> granted; </w:t>
      </w:r>
    </w:p>
    <w:p w:rsidR="004F058B" w:rsidRPr="004F058B" w:rsidRDefault="004F058B" w:rsidP="004F058B">
      <w:pPr>
        <w:pStyle w:val="DefaultParagraphFont"/>
        <w:widowControl w:val="0"/>
        <w:autoSpaceDE w:val="0"/>
        <w:autoSpaceDN w:val="0"/>
        <w:adjustRightInd w:val="0"/>
        <w:spacing w:after="0" w:line="3" w:lineRule="exact"/>
        <w:rPr>
          <w:rFonts w:ascii="Times New Roman" w:hAnsi="Times New Roman" w:cs="Times New Roman"/>
          <w:sz w:val="28"/>
          <w:szCs w:val="28"/>
        </w:rPr>
      </w:pPr>
    </w:p>
    <w:p w:rsidR="004F058B" w:rsidRPr="004F058B" w:rsidRDefault="004F058B" w:rsidP="004F058B">
      <w:pPr>
        <w:pStyle w:val="DefaultParagraphFont"/>
        <w:widowControl w:val="0"/>
        <w:numPr>
          <w:ilvl w:val="0"/>
          <w:numId w:val="13"/>
        </w:numPr>
        <w:tabs>
          <w:tab w:val="clear" w:pos="720"/>
          <w:tab w:val="num" w:pos="1200"/>
        </w:tabs>
        <w:overflowPunct w:val="0"/>
        <w:autoSpaceDE w:val="0"/>
        <w:autoSpaceDN w:val="0"/>
        <w:adjustRightInd w:val="0"/>
        <w:spacing w:after="0" w:line="240" w:lineRule="auto"/>
        <w:ind w:left="1200" w:hanging="480"/>
        <w:jc w:val="both"/>
        <w:rPr>
          <w:rFonts w:ascii="Times New Roman" w:hAnsi="Times New Roman" w:cs="Times New Roman"/>
          <w:sz w:val="28"/>
          <w:szCs w:val="28"/>
        </w:rPr>
      </w:pPr>
      <w:r w:rsidRPr="004F058B">
        <w:rPr>
          <w:rFonts w:ascii="Times New Roman" w:hAnsi="Times New Roman" w:cs="Times New Roman"/>
          <w:sz w:val="28"/>
          <w:szCs w:val="28"/>
        </w:rPr>
        <w:lastRenderedPageBreak/>
        <w:t xml:space="preserve">The original </w:t>
      </w:r>
      <w:proofErr w:type="spellStart"/>
      <w:r w:rsidRPr="004F058B">
        <w:rPr>
          <w:rFonts w:ascii="Times New Roman" w:hAnsi="Times New Roman" w:cs="Times New Roman"/>
          <w:sz w:val="28"/>
          <w:szCs w:val="28"/>
        </w:rPr>
        <w:t>Licence</w:t>
      </w:r>
      <w:proofErr w:type="spellEnd"/>
      <w:r w:rsidRPr="004F058B">
        <w:rPr>
          <w:rFonts w:ascii="Times New Roman" w:hAnsi="Times New Roman" w:cs="Times New Roman"/>
          <w:sz w:val="28"/>
          <w:szCs w:val="28"/>
        </w:rPr>
        <w:t xml:space="preserve">; </w:t>
      </w:r>
    </w:p>
    <w:p w:rsidR="004F058B" w:rsidRPr="004F058B" w:rsidRDefault="004F058B" w:rsidP="004F058B">
      <w:pPr>
        <w:pStyle w:val="DefaultParagraphFont"/>
        <w:widowControl w:val="0"/>
        <w:numPr>
          <w:ilvl w:val="0"/>
          <w:numId w:val="13"/>
        </w:numPr>
        <w:tabs>
          <w:tab w:val="clear" w:pos="720"/>
          <w:tab w:val="num" w:pos="1420"/>
        </w:tabs>
        <w:overflowPunct w:val="0"/>
        <w:autoSpaceDE w:val="0"/>
        <w:autoSpaceDN w:val="0"/>
        <w:adjustRightInd w:val="0"/>
        <w:spacing w:after="0" w:line="240" w:lineRule="auto"/>
        <w:ind w:left="1420" w:hanging="700"/>
        <w:jc w:val="both"/>
        <w:rPr>
          <w:rFonts w:ascii="Times New Roman" w:hAnsi="Times New Roman" w:cs="Times New Roman"/>
          <w:sz w:val="28"/>
          <w:szCs w:val="28"/>
        </w:rPr>
      </w:pPr>
      <w:r w:rsidRPr="004F058B">
        <w:rPr>
          <w:rFonts w:ascii="Times New Roman" w:hAnsi="Times New Roman" w:cs="Times New Roman"/>
          <w:sz w:val="28"/>
          <w:szCs w:val="28"/>
        </w:rPr>
        <w:t xml:space="preserve">Income Tax return of the preceding 3 </w:t>
      </w:r>
      <w:proofErr w:type="spellStart"/>
      <w:r w:rsidRPr="004F058B">
        <w:rPr>
          <w:rFonts w:ascii="Times New Roman" w:hAnsi="Times New Roman" w:cs="Times New Roman"/>
          <w:sz w:val="28"/>
          <w:szCs w:val="28"/>
        </w:rPr>
        <w:t>years;and</w:t>
      </w:r>
      <w:proofErr w:type="spellEnd"/>
      <w:r w:rsidRPr="004F058B">
        <w:rPr>
          <w:rFonts w:ascii="Times New Roman" w:hAnsi="Times New Roman" w:cs="Times New Roman"/>
          <w:sz w:val="28"/>
          <w:szCs w:val="28"/>
        </w:rPr>
        <w:t xml:space="preserve"> </w:t>
      </w:r>
    </w:p>
    <w:p w:rsidR="004F058B" w:rsidRPr="004F058B" w:rsidRDefault="004F058B" w:rsidP="004F058B">
      <w:pPr>
        <w:pStyle w:val="DefaultParagraphFont"/>
        <w:widowControl w:val="0"/>
        <w:numPr>
          <w:ilvl w:val="0"/>
          <w:numId w:val="13"/>
        </w:numPr>
        <w:tabs>
          <w:tab w:val="clear" w:pos="720"/>
          <w:tab w:val="num" w:pos="1200"/>
        </w:tabs>
        <w:overflowPunct w:val="0"/>
        <w:autoSpaceDE w:val="0"/>
        <w:autoSpaceDN w:val="0"/>
        <w:adjustRightInd w:val="0"/>
        <w:spacing w:after="0" w:line="240" w:lineRule="auto"/>
        <w:ind w:left="1200" w:hanging="480"/>
        <w:jc w:val="both"/>
        <w:rPr>
          <w:rFonts w:ascii="Times New Roman" w:hAnsi="Times New Roman" w:cs="Times New Roman"/>
          <w:sz w:val="28"/>
          <w:szCs w:val="28"/>
        </w:rPr>
      </w:pPr>
      <w:r w:rsidRPr="004F058B">
        <w:rPr>
          <w:rFonts w:ascii="Times New Roman" w:hAnsi="Times New Roman" w:cs="Times New Roman"/>
          <w:sz w:val="28"/>
          <w:szCs w:val="28"/>
        </w:rPr>
        <w:t xml:space="preserve">Any other information:- </w:t>
      </w:r>
    </w:p>
    <w:p w:rsidR="004F058B" w:rsidRPr="004F058B" w:rsidRDefault="004F058B" w:rsidP="004F058B">
      <w:pPr>
        <w:pStyle w:val="DefaultParagraphFont"/>
        <w:widowControl w:val="0"/>
        <w:overflowPunct w:val="0"/>
        <w:autoSpaceDE w:val="0"/>
        <w:autoSpaceDN w:val="0"/>
        <w:adjustRightInd w:val="0"/>
        <w:spacing w:after="0" w:line="238" w:lineRule="auto"/>
        <w:ind w:left="1200"/>
        <w:jc w:val="both"/>
        <w:rPr>
          <w:rFonts w:ascii="Times New Roman" w:hAnsi="Times New Roman" w:cs="Times New Roman"/>
          <w:sz w:val="28"/>
          <w:szCs w:val="28"/>
        </w:rPr>
      </w:pPr>
      <w:r w:rsidRPr="004F058B">
        <w:rPr>
          <w:rFonts w:ascii="Times New Roman" w:hAnsi="Times New Roman" w:cs="Times New Roman"/>
          <w:sz w:val="28"/>
          <w:szCs w:val="28"/>
        </w:rPr>
        <w:t>……………</w:t>
      </w:r>
      <w:r>
        <w:rPr>
          <w:rFonts w:ascii="Times New Roman" w:hAnsi="Times New Roman" w:cs="Times New Roman"/>
          <w:sz w:val="28"/>
          <w:szCs w:val="28"/>
        </w:rPr>
        <w:t>………………………………………………………………………………</w:t>
      </w:r>
      <w:r w:rsidRPr="004F058B">
        <w:rPr>
          <w:rFonts w:ascii="Times New Roman" w:hAnsi="Times New Roman" w:cs="Times New Roman"/>
          <w:sz w:val="28"/>
          <w:szCs w:val="28"/>
        </w:rPr>
        <w:t xml:space="preserve">………………………………………………… </w:t>
      </w:r>
    </w:p>
    <w:p w:rsidR="004F058B" w:rsidRPr="004F058B" w:rsidRDefault="004F058B" w:rsidP="004F058B">
      <w:pPr>
        <w:pStyle w:val="DefaultParagraphFont"/>
        <w:widowControl w:val="0"/>
        <w:autoSpaceDE w:val="0"/>
        <w:autoSpaceDN w:val="0"/>
        <w:adjustRightInd w:val="0"/>
        <w:spacing w:after="0" w:line="239" w:lineRule="exact"/>
        <w:rPr>
          <w:rFonts w:ascii="Times New Roman" w:hAnsi="Times New Roman" w:cs="Times New Roman"/>
          <w:sz w:val="28"/>
          <w:szCs w:val="28"/>
        </w:rPr>
      </w:pPr>
    </w:p>
    <w:p w:rsidR="004F058B" w:rsidRPr="004F058B" w:rsidRDefault="004F058B" w:rsidP="004F058B">
      <w:pPr>
        <w:autoSpaceDE w:val="0"/>
        <w:autoSpaceDN w:val="0"/>
        <w:adjustRightInd w:val="0"/>
        <w:spacing w:after="0" w:line="240" w:lineRule="auto"/>
        <w:jc w:val="right"/>
        <w:rPr>
          <w:rFonts w:ascii="Times New Roman" w:hAnsi="Times New Roman" w:cs="Times New Roman"/>
          <w:sz w:val="28"/>
          <w:szCs w:val="28"/>
        </w:rPr>
      </w:pPr>
      <w:r w:rsidRPr="004F058B">
        <w:rPr>
          <w:rFonts w:ascii="Times New Roman" w:hAnsi="Times New Roman" w:cs="Times New Roman"/>
          <w:sz w:val="28"/>
          <w:szCs w:val="28"/>
        </w:rPr>
        <w:t>Yours faithfully</w:t>
      </w:r>
    </w:p>
    <w:p w:rsidR="004F058B" w:rsidRPr="004F058B" w:rsidRDefault="004F058B" w:rsidP="004F058B">
      <w:pPr>
        <w:autoSpaceDE w:val="0"/>
        <w:autoSpaceDN w:val="0"/>
        <w:adjustRightInd w:val="0"/>
        <w:spacing w:after="0" w:line="240" w:lineRule="auto"/>
        <w:jc w:val="right"/>
        <w:rPr>
          <w:rFonts w:ascii="Times New Roman" w:hAnsi="Times New Roman" w:cs="Times New Roman"/>
          <w:sz w:val="28"/>
          <w:szCs w:val="28"/>
        </w:rPr>
      </w:pPr>
      <w:r w:rsidRPr="004F058B">
        <w:rPr>
          <w:rFonts w:ascii="Times New Roman" w:hAnsi="Times New Roman" w:cs="Times New Roman"/>
          <w:sz w:val="28"/>
          <w:szCs w:val="28"/>
        </w:rPr>
        <w:t>Applicant (s)</w:t>
      </w:r>
    </w:p>
    <w:p w:rsidR="004F058B" w:rsidRPr="004F058B" w:rsidRDefault="004F058B" w:rsidP="004F058B">
      <w:pPr>
        <w:autoSpaceDE w:val="0"/>
        <w:autoSpaceDN w:val="0"/>
        <w:adjustRightInd w:val="0"/>
        <w:spacing w:after="0" w:line="240" w:lineRule="auto"/>
        <w:jc w:val="right"/>
        <w:rPr>
          <w:rFonts w:ascii="Times New Roman" w:hAnsi="Times New Roman" w:cs="Times New Roman"/>
          <w:sz w:val="28"/>
          <w:szCs w:val="28"/>
        </w:rPr>
      </w:pPr>
      <w:r w:rsidRPr="004F058B">
        <w:rPr>
          <w:rFonts w:ascii="Times New Roman" w:hAnsi="Times New Roman" w:cs="Times New Roman"/>
          <w:sz w:val="28"/>
          <w:szCs w:val="28"/>
        </w:rPr>
        <w:t>Address………………..</w:t>
      </w:r>
    </w:p>
    <w:p w:rsidR="004F058B" w:rsidRPr="004F058B" w:rsidRDefault="004F058B" w:rsidP="004F058B">
      <w:pPr>
        <w:autoSpaceDE w:val="0"/>
        <w:autoSpaceDN w:val="0"/>
        <w:adjustRightInd w:val="0"/>
        <w:spacing w:after="0" w:line="240" w:lineRule="auto"/>
        <w:jc w:val="right"/>
        <w:rPr>
          <w:rFonts w:ascii="Times New Roman" w:hAnsi="Times New Roman" w:cs="Times New Roman"/>
          <w:sz w:val="28"/>
          <w:szCs w:val="28"/>
        </w:rPr>
      </w:pPr>
      <w:r w:rsidRPr="004F058B">
        <w:rPr>
          <w:rFonts w:ascii="Times New Roman" w:hAnsi="Times New Roman" w:cs="Times New Roman"/>
          <w:sz w:val="28"/>
          <w:szCs w:val="28"/>
        </w:rPr>
        <w:t>…………………………</w:t>
      </w:r>
    </w:p>
    <w:p w:rsidR="0085470A" w:rsidRDefault="004F058B" w:rsidP="004F058B">
      <w:pPr>
        <w:tabs>
          <w:tab w:val="left" w:pos="2160"/>
        </w:tabs>
        <w:jc w:val="right"/>
        <w:rPr>
          <w:rFonts w:ascii="Times New Roman" w:hAnsi="Times New Roman" w:cs="Times New Roman"/>
          <w:sz w:val="28"/>
          <w:szCs w:val="28"/>
        </w:rPr>
      </w:pPr>
      <w:r w:rsidRPr="004F058B">
        <w:rPr>
          <w:rFonts w:ascii="Times New Roman" w:hAnsi="Times New Roman" w:cs="Times New Roman"/>
          <w:sz w:val="28"/>
          <w:szCs w:val="28"/>
        </w:rPr>
        <w:t>Phone No………………</w:t>
      </w:r>
    </w:p>
    <w:p w:rsidR="0085470A" w:rsidRDefault="0085470A" w:rsidP="0085470A">
      <w:pPr>
        <w:tabs>
          <w:tab w:val="left" w:pos="2160"/>
        </w:tabs>
        <w:jc w:val="both"/>
        <w:rPr>
          <w:rFonts w:ascii="Times New Roman" w:hAnsi="Times New Roman" w:cs="Times New Roman"/>
          <w:sz w:val="28"/>
          <w:szCs w:val="28"/>
        </w:rPr>
      </w:pPr>
    </w:p>
    <w:p w:rsidR="0085470A" w:rsidRDefault="0085470A" w:rsidP="0085470A">
      <w:pPr>
        <w:tabs>
          <w:tab w:val="left" w:pos="2160"/>
        </w:tabs>
        <w:jc w:val="both"/>
        <w:rPr>
          <w:rFonts w:ascii="Times New Roman" w:hAnsi="Times New Roman" w:cs="Times New Roman"/>
          <w:sz w:val="28"/>
          <w:szCs w:val="28"/>
        </w:rPr>
      </w:pPr>
    </w:p>
    <w:p w:rsidR="0085470A" w:rsidRPr="0008569D" w:rsidRDefault="0085470A" w:rsidP="0085470A">
      <w:pPr>
        <w:tabs>
          <w:tab w:val="left" w:pos="2160"/>
        </w:tabs>
        <w:jc w:val="center"/>
        <w:rPr>
          <w:rFonts w:ascii="Times New Roman" w:hAnsi="Times New Roman" w:cs="Times New Roman"/>
          <w:b/>
          <w:sz w:val="28"/>
          <w:szCs w:val="28"/>
        </w:rPr>
      </w:pPr>
      <w:r w:rsidRPr="0008569D">
        <w:rPr>
          <w:rFonts w:ascii="Times New Roman" w:hAnsi="Times New Roman" w:cs="Times New Roman"/>
          <w:b/>
          <w:sz w:val="28"/>
          <w:szCs w:val="28"/>
        </w:rPr>
        <w:t>RENEWAL OF LICENCE</w:t>
      </w:r>
    </w:p>
    <w:p w:rsidR="0085470A" w:rsidRPr="0008569D" w:rsidRDefault="0085470A" w:rsidP="0085470A">
      <w:pPr>
        <w:tabs>
          <w:tab w:val="left" w:pos="2160"/>
        </w:tabs>
        <w:jc w:val="center"/>
        <w:rPr>
          <w:rFonts w:ascii="Times New Roman" w:hAnsi="Times New Roman" w:cs="Times New Roman"/>
          <w:b/>
          <w:sz w:val="28"/>
          <w:szCs w:val="28"/>
        </w:rPr>
      </w:pPr>
      <w:r w:rsidRPr="0008569D">
        <w:rPr>
          <w:rFonts w:ascii="Times New Roman" w:hAnsi="Times New Roman" w:cs="Times New Roman"/>
          <w:b/>
          <w:sz w:val="28"/>
          <w:szCs w:val="28"/>
        </w:rPr>
        <w:t>(Rule 55 (1)</w:t>
      </w:r>
    </w:p>
    <w:p w:rsidR="0085470A" w:rsidRPr="004A226B" w:rsidRDefault="0085470A" w:rsidP="0085470A">
      <w:pPr>
        <w:pStyle w:val="ListParagraph"/>
        <w:numPr>
          <w:ilvl w:val="3"/>
          <w:numId w:val="7"/>
        </w:numPr>
        <w:tabs>
          <w:tab w:val="clear" w:pos="2880"/>
          <w:tab w:val="num" w:pos="1080"/>
        </w:tabs>
        <w:autoSpaceDE w:val="0"/>
        <w:autoSpaceDN w:val="0"/>
        <w:adjustRightInd w:val="0"/>
        <w:ind w:left="1080" w:hanging="720"/>
        <w:jc w:val="both"/>
        <w:rPr>
          <w:rFonts w:ascii="Times New Roman" w:hAnsi="Times New Roman" w:cs="Times New Roman"/>
          <w:sz w:val="28"/>
          <w:szCs w:val="28"/>
        </w:rPr>
      </w:pPr>
      <w:r w:rsidRPr="004A226B">
        <w:rPr>
          <w:rFonts w:ascii="Times New Roman" w:hAnsi="Times New Roman" w:cs="Times New Roman"/>
          <w:sz w:val="28"/>
          <w:szCs w:val="28"/>
        </w:rPr>
        <w:t>Receipt for a sum of Rs…………… only (Rs…………………. only,</w:t>
      </w:r>
      <w:r>
        <w:rPr>
          <w:rFonts w:ascii="Times New Roman" w:hAnsi="Times New Roman" w:cs="Times New Roman"/>
          <w:sz w:val="28"/>
          <w:szCs w:val="28"/>
        </w:rPr>
        <w:t xml:space="preserve"> </w:t>
      </w:r>
      <w:r w:rsidRPr="004A226B">
        <w:rPr>
          <w:rFonts w:ascii="Times New Roman" w:hAnsi="Times New Roman" w:cs="Times New Roman"/>
          <w:sz w:val="28"/>
          <w:szCs w:val="28"/>
        </w:rPr>
        <w:t>as prescribed under clause (</w:t>
      </w:r>
      <w:proofErr w:type="spellStart"/>
      <w:r w:rsidRPr="004A226B">
        <w:rPr>
          <w:rFonts w:ascii="Times New Roman" w:hAnsi="Times New Roman" w:cs="Times New Roman"/>
          <w:sz w:val="28"/>
          <w:szCs w:val="28"/>
        </w:rPr>
        <w:t>i</w:t>
      </w:r>
      <w:proofErr w:type="spellEnd"/>
      <w:r w:rsidRPr="004A226B">
        <w:rPr>
          <w:rFonts w:ascii="Times New Roman" w:hAnsi="Times New Roman" w:cs="Times New Roman"/>
          <w:sz w:val="28"/>
          <w:szCs w:val="28"/>
        </w:rPr>
        <w:t>) of sub-rule (1) of Rule-55 of the Himachal Pradesh Town and Country Planning Rules, 2014</w:t>
      </w:r>
      <w:r>
        <w:rPr>
          <w:rFonts w:ascii="Times New Roman" w:hAnsi="Times New Roman" w:cs="Times New Roman"/>
          <w:sz w:val="28"/>
          <w:szCs w:val="28"/>
        </w:rPr>
        <w:t xml:space="preserve"> ( Rs. 50/- per </w:t>
      </w:r>
      <w:proofErr w:type="spellStart"/>
      <w:r>
        <w:rPr>
          <w:rFonts w:ascii="Times New Roman" w:hAnsi="Times New Roman" w:cs="Times New Roman"/>
          <w:sz w:val="28"/>
          <w:szCs w:val="28"/>
        </w:rPr>
        <w:t>sqm</w:t>
      </w:r>
      <w:proofErr w:type="spellEnd"/>
      <w:r>
        <w:rPr>
          <w:rFonts w:ascii="Times New Roman" w:hAnsi="Times New Roman" w:cs="Times New Roman"/>
          <w:sz w:val="28"/>
          <w:szCs w:val="28"/>
        </w:rPr>
        <w:t>. of plot area)</w:t>
      </w:r>
      <w:r w:rsidRPr="004A226B">
        <w:rPr>
          <w:rFonts w:ascii="Times New Roman" w:hAnsi="Times New Roman" w:cs="Times New Roman"/>
          <w:bCs/>
          <w:sz w:val="28"/>
          <w:szCs w:val="28"/>
        </w:rPr>
        <w:t xml:space="preserve"> by way of </w:t>
      </w:r>
      <w:r w:rsidRPr="004A226B">
        <w:rPr>
          <w:rFonts w:ascii="Times New Roman" w:hAnsi="Times New Roman" w:cs="Times New Roman"/>
          <w:sz w:val="28"/>
          <w:szCs w:val="28"/>
        </w:rPr>
        <w:t>e-</w:t>
      </w:r>
      <w:proofErr w:type="spellStart"/>
      <w:r w:rsidRPr="004A226B">
        <w:rPr>
          <w:rFonts w:ascii="Times New Roman" w:hAnsi="Times New Roman" w:cs="Times New Roman"/>
          <w:sz w:val="28"/>
          <w:szCs w:val="28"/>
        </w:rPr>
        <w:t>challan</w:t>
      </w:r>
      <w:proofErr w:type="spellEnd"/>
      <w:r w:rsidRPr="004A226B">
        <w:rPr>
          <w:rFonts w:ascii="Times New Roman" w:hAnsi="Times New Roman" w:cs="Times New Roman"/>
          <w:sz w:val="28"/>
          <w:szCs w:val="28"/>
        </w:rPr>
        <w:t xml:space="preserve"> or </w:t>
      </w:r>
      <w:proofErr w:type="spellStart"/>
      <w:r w:rsidRPr="004A226B">
        <w:rPr>
          <w:rFonts w:ascii="Times New Roman" w:hAnsi="Times New Roman" w:cs="Times New Roman"/>
          <w:sz w:val="28"/>
          <w:szCs w:val="28"/>
        </w:rPr>
        <w:t>Challan</w:t>
      </w:r>
      <w:proofErr w:type="spellEnd"/>
      <w:r w:rsidRPr="004A226B">
        <w:rPr>
          <w:rFonts w:ascii="Times New Roman" w:hAnsi="Times New Roman" w:cs="Times New Roman"/>
          <w:sz w:val="28"/>
          <w:szCs w:val="28"/>
        </w:rPr>
        <w:t xml:space="preserve"> or in the form of a demand draft as renewal fee drawn in favour of the Director.</w:t>
      </w:r>
    </w:p>
    <w:p w:rsidR="0085470A" w:rsidRPr="0008569D" w:rsidRDefault="0085470A" w:rsidP="0085470A">
      <w:pPr>
        <w:pStyle w:val="ListParagraph"/>
        <w:numPr>
          <w:ilvl w:val="3"/>
          <w:numId w:val="7"/>
        </w:numPr>
        <w:tabs>
          <w:tab w:val="clear" w:pos="2880"/>
          <w:tab w:val="num" w:pos="1080"/>
        </w:tabs>
        <w:autoSpaceDE w:val="0"/>
        <w:autoSpaceDN w:val="0"/>
        <w:adjustRightInd w:val="0"/>
        <w:ind w:left="1080" w:hanging="720"/>
        <w:jc w:val="both"/>
        <w:rPr>
          <w:rFonts w:ascii="Times New Roman" w:hAnsi="Times New Roman" w:cs="Times New Roman"/>
          <w:sz w:val="28"/>
          <w:szCs w:val="28"/>
        </w:rPr>
      </w:pPr>
      <w:r w:rsidRPr="0008569D">
        <w:rPr>
          <w:rFonts w:ascii="Times New Roman" w:hAnsi="Times New Roman" w:cs="Times New Roman"/>
          <w:sz w:val="28"/>
          <w:szCs w:val="28"/>
        </w:rPr>
        <w:t>Plan of the Colony showing the stage of development works undertaken till date;</w:t>
      </w:r>
    </w:p>
    <w:p w:rsidR="0085470A" w:rsidRDefault="0085470A" w:rsidP="0085470A">
      <w:pPr>
        <w:pStyle w:val="ListParagraph"/>
        <w:numPr>
          <w:ilvl w:val="3"/>
          <w:numId w:val="7"/>
        </w:numPr>
        <w:tabs>
          <w:tab w:val="clear" w:pos="2880"/>
          <w:tab w:val="num" w:pos="1080"/>
        </w:tabs>
        <w:autoSpaceDE w:val="0"/>
        <w:autoSpaceDN w:val="0"/>
        <w:adjustRightInd w:val="0"/>
        <w:ind w:left="1080" w:hanging="720"/>
        <w:jc w:val="both"/>
        <w:rPr>
          <w:rFonts w:ascii="Times New Roman" w:hAnsi="Times New Roman" w:cs="Times New Roman"/>
          <w:sz w:val="28"/>
          <w:szCs w:val="28"/>
        </w:rPr>
      </w:pPr>
      <w:r w:rsidRPr="0008569D">
        <w:rPr>
          <w:rFonts w:ascii="Times New Roman" w:hAnsi="Times New Roman" w:cs="Times New Roman"/>
          <w:sz w:val="28"/>
          <w:szCs w:val="28"/>
        </w:rPr>
        <w:t>Explanatory Note regarding the stage of development works and reasons for not completing the development works within the stipulated period;</w:t>
      </w:r>
    </w:p>
    <w:p w:rsidR="0085470A" w:rsidRDefault="0085470A" w:rsidP="0085470A">
      <w:pPr>
        <w:pStyle w:val="ListParagraph"/>
        <w:numPr>
          <w:ilvl w:val="3"/>
          <w:numId w:val="7"/>
        </w:numPr>
        <w:tabs>
          <w:tab w:val="clear" w:pos="2880"/>
          <w:tab w:val="num" w:pos="1080"/>
        </w:tabs>
        <w:autoSpaceDE w:val="0"/>
        <w:autoSpaceDN w:val="0"/>
        <w:adjustRightInd w:val="0"/>
        <w:ind w:left="1080" w:hanging="720"/>
        <w:jc w:val="both"/>
        <w:rPr>
          <w:rFonts w:ascii="Times New Roman" w:hAnsi="Times New Roman" w:cs="Times New Roman"/>
          <w:sz w:val="28"/>
          <w:szCs w:val="28"/>
        </w:rPr>
      </w:pPr>
      <w:r>
        <w:rPr>
          <w:rFonts w:ascii="Times New Roman" w:hAnsi="Times New Roman" w:cs="Times New Roman"/>
          <w:sz w:val="28"/>
          <w:szCs w:val="28"/>
        </w:rPr>
        <w:t xml:space="preserve">Reasons for non-completion of development works as required in terms of the </w:t>
      </w:r>
      <w:proofErr w:type="spellStart"/>
      <w:r>
        <w:rPr>
          <w:rFonts w:ascii="Times New Roman" w:hAnsi="Times New Roman" w:cs="Times New Roman"/>
          <w:sz w:val="28"/>
          <w:szCs w:val="28"/>
        </w:rPr>
        <w:t>licence</w:t>
      </w:r>
      <w:proofErr w:type="spellEnd"/>
      <w:r>
        <w:rPr>
          <w:rFonts w:ascii="Times New Roman" w:hAnsi="Times New Roman" w:cs="Times New Roman"/>
          <w:sz w:val="28"/>
          <w:szCs w:val="28"/>
        </w:rPr>
        <w:t xml:space="preserve"> granted to him;</w:t>
      </w:r>
    </w:p>
    <w:p w:rsidR="0085470A" w:rsidRDefault="0085470A" w:rsidP="0085470A">
      <w:pPr>
        <w:pStyle w:val="ListParagraph"/>
        <w:numPr>
          <w:ilvl w:val="3"/>
          <w:numId w:val="7"/>
        </w:numPr>
        <w:tabs>
          <w:tab w:val="clear" w:pos="2880"/>
          <w:tab w:val="num" w:pos="1080"/>
        </w:tabs>
        <w:autoSpaceDE w:val="0"/>
        <w:autoSpaceDN w:val="0"/>
        <w:adjustRightInd w:val="0"/>
        <w:ind w:left="1080" w:hanging="720"/>
        <w:jc w:val="both"/>
        <w:rPr>
          <w:rFonts w:ascii="Times New Roman" w:hAnsi="Times New Roman" w:cs="Times New Roman"/>
          <w:sz w:val="28"/>
          <w:szCs w:val="28"/>
        </w:rPr>
      </w:pPr>
      <w:r w:rsidRPr="0008569D">
        <w:rPr>
          <w:rFonts w:ascii="Times New Roman" w:hAnsi="Times New Roman" w:cs="Times New Roman"/>
          <w:sz w:val="28"/>
          <w:szCs w:val="28"/>
        </w:rPr>
        <w:t xml:space="preserve">The original </w:t>
      </w:r>
      <w:r>
        <w:rPr>
          <w:rFonts w:ascii="Times New Roman" w:hAnsi="Times New Roman" w:cs="Times New Roman"/>
          <w:sz w:val="28"/>
          <w:szCs w:val="28"/>
        </w:rPr>
        <w:t xml:space="preserve">copy of </w:t>
      </w:r>
      <w:proofErr w:type="spellStart"/>
      <w:r w:rsidRPr="0008569D">
        <w:rPr>
          <w:rFonts w:ascii="Times New Roman" w:hAnsi="Times New Roman" w:cs="Times New Roman"/>
          <w:sz w:val="28"/>
          <w:szCs w:val="28"/>
        </w:rPr>
        <w:t>Licence</w:t>
      </w:r>
      <w:proofErr w:type="spellEnd"/>
      <w:r w:rsidRPr="0008569D">
        <w:rPr>
          <w:rFonts w:ascii="Times New Roman" w:hAnsi="Times New Roman" w:cs="Times New Roman"/>
          <w:sz w:val="28"/>
          <w:szCs w:val="28"/>
        </w:rPr>
        <w:t xml:space="preserve">; </w:t>
      </w:r>
    </w:p>
    <w:p w:rsidR="0085470A" w:rsidRDefault="0085470A" w:rsidP="0085470A">
      <w:pPr>
        <w:pStyle w:val="ListParagraph"/>
        <w:numPr>
          <w:ilvl w:val="3"/>
          <w:numId w:val="7"/>
        </w:numPr>
        <w:tabs>
          <w:tab w:val="clear" w:pos="2880"/>
          <w:tab w:val="num" w:pos="1080"/>
        </w:tabs>
        <w:autoSpaceDE w:val="0"/>
        <w:autoSpaceDN w:val="0"/>
        <w:adjustRightInd w:val="0"/>
        <w:ind w:left="1080" w:hanging="720"/>
        <w:jc w:val="both"/>
        <w:rPr>
          <w:rFonts w:ascii="Times New Roman" w:hAnsi="Times New Roman" w:cs="Times New Roman"/>
          <w:sz w:val="28"/>
          <w:szCs w:val="28"/>
        </w:rPr>
      </w:pPr>
      <w:r w:rsidRPr="0008569D">
        <w:rPr>
          <w:rFonts w:ascii="Times New Roman" w:hAnsi="Times New Roman" w:cs="Times New Roman"/>
          <w:sz w:val="28"/>
          <w:szCs w:val="28"/>
        </w:rPr>
        <w:t>Income Tax return of the preceding three years ;and</w:t>
      </w:r>
    </w:p>
    <w:p w:rsidR="0085470A" w:rsidRPr="0008569D" w:rsidRDefault="0085470A" w:rsidP="0085470A">
      <w:pPr>
        <w:pStyle w:val="ListParagraph"/>
        <w:numPr>
          <w:ilvl w:val="3"/>
          <w:numId w:val="7"/>
        </w:numPr>
        <w:tabs>
          <w:tab w:val="clear" w:pos="2880"/>
          <w:tab w:val="num" w:pos="1080"/>
        </w:tabs>
        <w:autoSpaceDE w:val="0"/>
        <w:autoSpaceDN w:val="0"/>
        <w:adjustRightInd w:val="0"/>
        <w:ind w:left="1080" w:hanging="720"/>
        <w:jc w:val="both"/>
        <w:rPr>
          <w:rFonts w:ascii="Times New Roman" w:hAnsi="Times New Roman" w:cs="Times New Roman"/>
          <w:sz w:val="28"/>
          <w:szCs w:val="28"/>
        </w:rPr>
      </w:pPr>
      <w:r w:rsidRPr="0008569D">
        <w:rPr>
          <w:rFonts w:ascii="Times New Roman" w:hAnsi="Times New Roman" w:cs="Times New Roman"/>
          <w:sz w:val="28"/>
          <w:szCs w:val="28"/>
        </w:rPr>
        <w:t>Any other information:-</w:t>
      </w:r>
    </w:p>
    <w:p w:rsidR="0085470A" w:rsidRPr="0008569D" w:rsidRDefault="0085470A" w:rsidP="0085470A">
      <w:pPr>
        <w:tabs>
          <w:tab w:val="num" w:pos="1080"/>
        </w:tabs>
        <w:autoSpaceDE w:val="0"/>
        <w:autoSpaceDN w:val="0"/>
        <w:adjustRightInd w:val="0"/>
        <w:ind w:left="1080" w:hanging="720"/>
        <w:jc w:val="both"/>
        <w:rPr>
          <w:rFonts w:ascii="Times New Roman" w:hAnsi="Times New Roman" w:cs="Times New Roman"/>
          <w:sz w:val="28"/>
          <w:szCs w:val="28"/>
        </w:rPr>
      </w:pPr>
      <w:r>
        <w:rPr>
          <w:rFonts w:ascii="Times New Roman" w:hAnsi="Times New Roman" w:cs="Times New Roman"/>
          <w:sz w:val="28"/>
          <w:szCs w:val="28"/>
        </w:rPr>
        <w:tab/>
      </w:r>
      <w:r w:rsidRPr="0008569D">
        <w:rPr>
          <w:rFonts w:ascii="Times New Roman" w:hAnsi="Times New Roman" w:cs="Times New Roman"/>
          <w:sz w:val="28"/>
          <w:szCs w:val="28"/>
        </w:rPr>
        <w:t>…………………………………………………………………………………………………………</w:t>
      </w:r>
      <w:r>
        <w:rPr>
          <w:rFonts w:ascii="Times New Roman" w:hAnsi="Times New Roman" w:cs="Times New Roman"/>
          <w:sz w:val="28"/>
          <w:szCs w:val="28"/>
        </w:rPr>
        <w:t>…………………………………</w:t>
      </w:r>
    </w:p>
    <w:p w:rsidR="0085470A" w:rsidRDefault="0085470A" w:rsidP="0085470A">
      <w:pPr>
        <w:tabs>
          <w:tab w:val="left" w:pos="720"/>
        </w:tabs>
        <w:jc w:val="both"/>
      </w:pPr>
    </w:p>
    <w:p w:rsidR="0085470A" w:rsidRDefault="0085470A" w:rsidP="0085470A">
      <w:pPr>
        <w:tabs>
          <w:tab w:val="left" w:pos="720"/>
        </w:tabs>
        <w:jc w:val="both"/>
      </w:pPr>
    </w:p>
    <w:p w:rsidR="0085470A" w:rsidRDefault="0085470A" w:rsidP="0085470A">
      <w:pPr>
        <w:tabs>
          <w:tab w:val="left" w:pos="720"/>
        </w:tabs>
        <w:jc w:val="both"/>
      </w:pPr>
    </w:p>
    <w:p w:rsidR="0085470A" w:rsidRDefault="0085470A" w:rsidP="0085470A">
      <w:pPr>
        <w:tabs>
          <w:tab w:val="left" w:pos="720"/>
        </w:tabs>
        <w:jc w:val="both"/>
      </w:pPr>
    </w:p>
    <w:p w:rsidR="0085470A" w:rsidRDefault="0085470A" w:rsidP="0085470A">
      <w:pPr>
        <w:tabs>
          <w:tab w:val="left" w:pos="720"/>
        </w:tabs>
        <w:jc w:val="center"/>
        <w:rPr>
          <w:rFonts w:ascii="Times New Roman" w:hAnsi="Times New Roman" w:cs="Times New Roman"/>
          <w:b/>
          <w:sz w:val="28"/>
          <w:szCs w:val="28"/>
        </w:rPr>
      </w:pPr>
    </w:p>
    <w:p w:rsidR="0085470A" w:rsidRDefault="0085470A" w:rsidP="0085470A">
      <w:pPr>
        <w:tabs>
          <w:tab w:val="left" w:pos="720"/>
        </w:tabs>
        <w:jc w:val="center"/>
        <w:rPr>
          <w:rFonts w:ascii="Times New Roman" w:hAnsi="Times New Roman" w:cs="Times New Roman"/>
          <w:b/>
          <w:sz w:val="28"/>
          <w:szCs w:val="28"/>
        </w:rPr>
      </w:pPr>
    </w:p>
    <w:p w:rsidR="0085470A" w:rsidRDefault="0085470A" w:rsidP="0085470A">
      <w:pPr>
        <w:tabs>
          <w:tab w:val="left" w:pos="720"/>
        </w:tabs>
        <w:jc w:val="center"/>
        <w:rPr>
          <w:rFonts w:ascii="Times New Roman" w:hAnsi="Times New Roman" w:cs="Times New Roman"/>
          <w:b/>
          <w:sz w:val="28"/>
          <w:szCs w:val="28"/>
        </w:rPr>
      </w:pPr>
    </w:p>
    <w:p w:rsidR="00AC497E" w:rsidRDefault="00AC497E" w:rsidP="00247570">
      <w:pPr>
        <w:rPr>
          <w:rFonts w:ascii="TimesNewRomanPSMT" w:hAnsi="TimesNewRomanPSMT" w:cs="TimesNewRomanPSMT"/>
          <w:sz w:val="24"/>
          <w:szCs w:val="24"/>
        </w:rPr>
      </w:pPr>
    </w:p>
    <w:p w:rsidR="00AC497E" w:rsidRDefault="00AC497E" w:rsidP="00AC497E">
      <w:pPr>
        <w:ind w:left="5040" w:firstLine="720"/>
        <w:rPr>
          <w:rFonts w:ascii="TimesNewRomanPSMT" w:hAnsi="TimesNewRomanPSMT" w:cs="TimesNewRomanPSMT"/>
          <w:sz w:val="24"/>
          <w:szCs w:val="24"/>
        </w:rPr>
      </w:pPr>
    </w:p>
    <w:sectPr w:rsidR="00AC497E" w:rsidSect="00E8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00006014"/>
    <w:lvl w:ilvl="0" w:tplc="00000E99">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8FF"/>
    <w:multiLevelType w:val="hybridMultilevel"/>
    <w:tmpl w:val="000031D8"/>
    <w:lvl w:ilvl="0" w:tplc="00004B9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83A"/>
    <w:multiLevelType w:val="hybridMultilevel"/>
    <w:tmpl w:val="00001FB4"/>
    <w:lvl w:ilvl="0" w:tplc="000013A6">
      <w:start w:val="4"/>
      <w:numFmt w:val="lowerRoman"/>
      <w:lvlText w:val="(%1)"/>
      <w:lvlJc w:val="left"/>
      <w:pPr>
        <w:tabs>
          <w:tab w:val="num" w:pos="720"/>
        </w:tabs>
        <w:ind w:left="720" w:hanging="360"/>
      </w:pPr>
    </w:lvl>
    <w:lvl w:ilvl="1" w:tplc="00004F66">
      <w:start w:val="1"/>
      <w:numFmt w:val="lowerLetter"/>
      <w:lvlText w:val="(%2)"/>
      <w:lvlJc w:val="left"/>
      <w:pPr>
        <w:tabs>
          <w:tab w:val="num" w:pos="1440"/>
        </w:tabs>
        <w:ind w:left="1440" w:hanging="360"/>
      </w:pPr>
    </w:lvl>
    <w:lvl w:ilvl="2" w:tplc="0000715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5"/>
    <w:multiLevelType w:val="hybridMultilevel"/>
    <w:tmpl w:val="000004B0"/>
    <w:lvl w:ilvl="0" w:tplc="000065CA">
      <w:start w:val="4"/>
      <w:numFmt w:val="decimal"/>
      <w:lvlText w:val="%1."/>
      <w:lvlJc w:val="left"/>
      <w:pPr>
        <w:tabs>
          <w:tab w:val="num" w:pos="720"/>
        </w:tabs>
        <w:ind w:left="720" w:hanging="360"/>
      </w:pPr>
    </w:lvl>
    <w:lvl w:ilvl="1" w:tplc="00001927">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60"/>
    <w:multiLevelType w:val="hybridMultilevel"/>
    <w:tmpl w:val="000032DE"/>
    <w:lvl w:ilvl="0" w:tplc="000073B1">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3CD"/>
    <w:multiLevelType w:val="hybridMultilevel"/>
    <w:tmpl w:val="000027D3"/>
    <w:lvl w:ilvl="0" w:tplc="00007F0D">
      <w:start w:val="1"/>
      <w:numFmt w:val="lowerRoman"/>
      <w:lvlText w:val="%1"/>
      <w:lvlJc w:val="left"/>
      <w:pPr>
        <w:tabs>
          <w:tab w:val="num" w:pos="720"/>
        </w:tabs>
        <w:ind w:left="720" w:hanging="360"/>
      </w:pPr>
    </w:lvl>
    <w:lvl w:ilvl="1" w:tplc="000004F0">
      <w:start w:val="3"/>
      <w:numFmt w:val="lowerLetter"/>
      <w:lvlText w:val="(%2)"/>
      <w:lvlJc w:val="left"/>
      <w:pPr>
        <w:tabs>
          <w:tab w:val="num" w:pos="1440"/>
        </w:tabs>
        <w:ind w:left="1440" w:hanging="360"/>
      </w:pPr>
    </w:lvl>
    <w:lvl w:ilvl="2" w:tplc="0000204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8E6"/>
    <w:multiLevelType w:val="hybridMultilevel"/>
    <w:tmpl w:val="00003605"/>
    <w:lvl w:ilvl="0" w:tplc="000078B4">
      <w:start w:val="3"/>
      <w:numFmt w:val="decimal"/>
      <w:lvlText w:val="%1."/>
      <w:lvlJc w:val="left"/>
      <w:pPr>
        <w:tabs>
          <w:tab w:val="num" w:pos="720"/>
        </w:tabs>
        <w:ind w:left="720" w:hanging="360"/>
      </w:pPr>
    </w:lvl>
    <w:lvl w:ilvl="1" w:tplc="0000453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A0E"/>
    <w:multiLevelType w:val="hybridMultilevel"/>
    <w:tmpl w:val="000044AA"/>
    <w:lvl w:ilvl="0" w:tplc="000020AD">
      <w:start w:val="1"/>
      <w:numFmt w:val="decimal"/>
      <w:lvlText w:val="%1"/>
      <w:lvlJc w:val="left"/>
      <w:pPr>
        <w:tabs>
          <w:tab w:val="num" w:pos="720"/>
        </w:tabs>
        <w:ind w:left="720" w:hanging="360"/>
      </w:pPr>
    </w:lvl>
    <w:lvl w:ilvl="1" w:tplc="000032CF">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2A1"/>
    <w:multiLevelType w:val="hybridMultilevel"/>
    <w:tmpl w:val="00005410"/>
    <w:lvl w:ilvl="0" w:tplc="0000745E">
      <w:start w:val="1"/>
      <w:numFmt w:val="bullet"/>
      <w:lvlText w:val="2"/>
      <w:lvlJc w:val="left"/>
      <w:pPr>
        <w:tabs>
          <w:tab w:val="num" w:pos="720"/>
        </w:tabs>
        <w:ind w:left="720" w:hanging="360"/>
      </w:pPr>
    </w:lvl>
    <w:lvl w:ilvl="1" w:tplc="00003A4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34F"/>
    <w:multiLevelType w:val="hybridMultilevel"/>
    <w:tmpl w:val="00006F68"/>
    <w:lvl w:ilvl="0" w:tplc="00001AF6">
      <w:start w:val="1"/>
      <w:numFmt w:val="decimal"/>
      <w:lvlText w:val="%1."/>
      <w:lvlJc w:val="left"/>
      <w:pPr>
        <w:tabs>
          <w:tab w:val="num" w:pos="720"/>
        </w:tabs>
        <w:ind w:left="720" w:hanging="360"/>
      </w:pPr>
    </w:lvl>
    <w:lvl w:ilvl="1" w:tplc="00003A7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5EC"/>
    <w:multiLevelType w:val="hybridMultilevel"/>
    <w:tmpl w:val="00005503"/>
    <w:lvl w:ilvl="0" w:tplc="0000134C">
      <w:start w:val="1"/>
      <w:numFmt w:val="decimal"/>
      <w:lvlText w:val="%1"/>
      <w:lvlJc w:val="left"/>
      <w:pPr>
        <w:tabs>
          <w:tab w:val="num" w:pos="720"/>
        </w:tabs>
        <w:ind w:left="720" w:hanging="360"/>
      </w:pPr>
    </w:lvl>
    <w:lvl w:ilvl="1" w:tplc="00005173">
      <w:start w:val="8"/>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833"/>
    <w:multiLevelType w:val="hybridMultilevel"/>
    <w:tmpl w:val="0000190B"/>
    <w:lvl w:ilvl="0" w:tplc="000063CB">
      <w:start w:val="1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6118C8"/>
    <w:multiLevelType w:val="hybridMultilevel"/>
    <w:tmpl w:val="F32C8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B0997"/>
    <w:multiLevelType w:val="hybridMultilevel"/>
    <w:tmpl w:val="B434B1BA"/>
    <w:lvl w:ilvl="0" w:tplc="8610A292">
      <w:start w:val="3"/>
      <w:numFmt w:val="lowerRoman"/>
      <w:lvlText w:val="(%1)"/>
      <w:lvlJc w:val="left"/>
      <w:pPr>
        <w:tabs>
          <w:tab w:val="num" w:pos="1350"/>
        </w:tabs>
        <w:ind w:left="1350" w:hanging="720"/>
      </w:pPr>
      <w:rPr>
        <w:b w:val="0"/>
        <w:i w:val="0"/>
        <w:strike w:val="0"/>
        <w:color w:val="auto"/>
      </w:rPr>
    </w:lvl>
    <w:lvl w:ilvl="1" w:tplc="1CF42E32">
      <w:start w:val="1"/>
      <w:numFmt w:val="lowerRoman"/>
      <w:lvlText w:val="(%2)"/>
      <w:lvlJc w:val="left"/>
      <w:pPr>
        <w:tabs>
          <w:tab w:val="num" w:pos="1440"/>
        </w:tabs>
        <w:ind w:left="1440" w:hanging="360"/>
      </w:pPr>
      <w:rPr>
        <w:rFonts w:asciiTheme="minorHAnsi" w:eastAsiaTheme="minorEastAsia" w:hAnsiTheme="minorHAnsi" w:cstheme="minorBidi"/>
      </w:rPr>
    </w:lvl>
    <w:lvl w:ilvl="2" w:tplc="0409001B">
      <w:start w:val="1"/>
      <w:numFmt w:val="lowerRoman"/>
      <w:lvlText w:val="%3."/>
      <w:lvlJc w:val="right"/>
      <w:pPr>
        <w:ind w:left="180" w:hanging="180"/>
      </w:pPr>
    </w:lvl>
    <w:lvl w:ilvl="3" w:tplc="BFF842C6">
      <w:start w:val="1"/>
      <w:numFmt w:val="decimal"/>
      <w:lvlText w:val="%4."/>
      <w:lvlJc w:val="left"/>
      <w:pPr>
        <w:tabs>
          <w:tab w:val="num" w:pos="2880"/>
        </w:tabs>
        <w:ind w:left="2880" w:hanging="360"/>
      </w:pPr>
      <w:rPr>
        <w:rFonts w:ascii="Times New Roman" w:hAnsi="Times New Roman" w:cs="Times New Roman" w:hint="default"/>
        <w:sz w:val="28"/>
        <w:szCs w:val="28"/>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C9828D0"/>
    <w:multiLevelType w:val="hybridMultilevel"/>
    <w:tmpl w:val="332ED3F2"/>
    <w:lvl w:ilvl="0" w:tplc="BE4AB4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471B6E"/>
    <w:multiLevelType w:val="hybridMultilevel"/>
    <w:tmpl w:val="E8688380"/>
    <w:lvl w:ilvl="0" w:tplc="EA8234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6F4B0C"/>
    <w:multiLevelType w:val="hybridMultilevel"/>
    <w:tmpl w:val="7018A6CA"/>
    <w:lvl w:ilvl="0" w:tplc="F51A6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82FB1"/>
    <w:multiLevelType w:val="hybridMultilevel"/>
    <w:tmpl w:val="9A844C78"/>
    <w:lvl w:ilvl="0" w:tplc="2AF6660E">
      <w:start w:val="4"/>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662D88"/>
    <w:multiLevelType w:val="hybridMultilevel"/>
    <w:tmpl w:val="F32C8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95B72"/>
    <w:multiLevelType w:val="hybridMultilevel"/>
    <w:tmpl w:val="A6EAE6E4"/>
    <w:lvl w:ilvl="0" w:tplc="57A0E5F2">
      <w:start w:val="1"/>
      <w:numFmt w:val="decimal"/>
      <w:lvlText w:val="%1."/>
      <w:lvlJc w:val="left"/>
      <w:pPr>
        <w:tabs>
          <w:tab w:val="num" w:pos="1080"/>
        </w:tabs>
        <w:ind w:left="1080" w:hanging="720"/>
      </w:pPr>
      <w:rPr>
        <w:rFonts w:hint="default"/>
      </w:rPr>
    </w:lvl>
    <w:lvl w:ilvl="1" w:tplc="3CDA04D4">
      <w:start w:val="1"/>
      <w:numFmt w:val="lowerRoman"/>
      <w:lvlText w:val="(%2)"/>
      <w:lvlJc w:val="left"/>
      <w:pPr>
        <w:tabs>
          <w:tab w:val="num" w:pos="1800"/>
        </w:tabs>
        <w:ind w:left="1800" w:hanging="72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4B33228B"/>
    <w:multiLevelType w:val="hybridMultilevel"/>
    <w:tmpl w:val="232CB5C6"/>
    <w:lvl w:ilvl="0" w:tplc="09F43D34">
      <w:start w:val="1"/>
      <w:numFmt w:val="lowerRoman"/>
      <w:lvlText w:val="(%1)"/>
      <w:lvlJc w:val="left"/>
      <w:pPr>
        <w:ind w:left="1440" w:hanging="72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982CB4"/>
    <w:multiLevelType w:val="hybridMultilevel"/>
    <w:tmpl w:val="6E02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D56A9"/>
    <w:multiLevelType w:val="hybridMultilevel"/>
    <w:tmpl w:val="6AE8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5052E"/>
    <w:multiLevelType w:val="hybridMultilevel"/>
    <w:tmpl w:val="A49E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5"/>
  </w:num>
  <w:num w:numId="4">
    <w:abstractNumId w:val="14"/>
  </w:num>
  <w:num w:numId="5">
    <w:abstractNumId w:val="16"/>
  </w:num>
  <w:num w:numId="6">
    <w:abstractNumId w:val="19"/>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12"/>
  </w:num>
  <w:num w:numId="11">
    <w:abstractNumId w:val="22"/>
  </w:num>
  <w:num w:numId="12">
    <w:abstractNumId w:val="23"/>
  </w:num>
  <w:num w:numId="13">
    <w:abstractNumId w:val="4"/>
  </w:num>
  <w:num w:numId="14">
    <w:abstractNumId w:val="9"/>
  </w:num>
  <w:num w:numId="15">
    <w:abstractNumId w:val="0"/>
  </w:num>
  <w:num w:numId="16">
    <w:abstractNumId w:val="5"/>
  </w:num>
  <w:num w:numId="17">
    <w:abstractNumId w:val="2"/>
  </w:num>
  <w:num w:numId="18">
    <w:abstractNumId w:val="11"/>
  </w:num>
  <w:num w:numId="19">
    <w:abstractNumId w:val="8"/>
  </w:num>
  <w:num w:numId="20">
    <w:abstractNumId w:val="10"/>
  </w:num>
  <w:num w:numId="21">
    <w:abstractNumId w:val="6"/>
  </w:num>
  <w:num w:numId="22">
    <w:abstractNumId w:val="7"/>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C497E"/>
    <w:rsid w:val="00104501"/>
    <w:rsid w:val="001924FC"/>
    <w:rsid w:val="00193B70"/>
    <w:rsid w:val="00247570"/>
    <w:rsid w:val="004F058B"/>
    <w:rsid w:val="0085470A"/>
    <w:rsid w:val="00AC497E"/>
    <w:rsid w:val="00DD5B87"/>
    <w:rsid w:val="00E837B3"/>
    <w:rsid w:val="00F1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7E"/>
    <w:pPr>
      <w:ind w:left="720"/>
      <w:contextualSpacing/>
    </w:pPr>
  </w:style>
  <w:style w:type="paragraph" w:styleId="BodyText2">
    <w:name w:val="Body Text 2"/>
    <w:basedOn w:val="Normal"/>
    <w:link w:val="BodyText2Char"/>
    <w:unhideWhenUsed/>
    <w:rsid w:val="00AC49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C49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2725</Words>
  <Characters>15535</Characters>
  <Application>Microsoft Office Word</Application>
  <DocSecurity>0</DocSecurity>
  <Lines>129</Lines>
  <Paragraphs>36</Paragraphs>
  <ScaleCrop>false</ScaleCrop>
  <Company>Microsoft</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dc:creator>
  <cp:keywords/>
  <dc:description/>
  <cp:lastModifiedBy>rishi</cp:lastModifiedBy>
  <cp:revision>6</cp:revision>
  <dcterms:created xsi:type="dcterms:W3CDTF">2015-02-10T08:14:00Z</dcterms:created>
  <dcterms:modified xsi:type="dcterms:W3CDTF">2015-05-21T15:29:00Z</dcterms:modified>
</cp:coreProperties>
</file>